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D5" w:rsidRPr="003471EC" w:rsidRDefault="006F2506" w:rsidP="00967CD5">
      <w:pPr>
        <w:spacing w:line="0" w:lineRule="atLeast"/>
        <w:ind w:left="2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</w:rPr>
        <w:t xml:space="preserve">         </w:t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3471EC">
        <w:rPr>
          <w:rFonts w:ascii="Arial" w:eastAsia="Arial" w:hAnsi="Arial"/>
          <w:b/>
        </w:rPr>
        <w:tab/>
      </w:r>
      <w:r w:rsidR="009A40A4">
        <w:rPr>
          <w:rFonts w:ascii="Arial" w:eastAsia="Arial" w:hAnsi="Arial"/>
          <w:b/>
        </w:rPr>
        <w:t xml:space="preserve">   </w:t>
      </w:r>
      <w:r w:rsidR="00967CD5" w:rsidRPr="003471EC">
        <w:rPr>
          <w:rFonts w:ascii="Arial" w:eastAsia="Arial" w:hAnsi="Arial"/>
          <w:b/>
          <w:sz w:val="28"/>
          <w:szCs w:val="28"/>
        </w:rPr>
        <w:t>Allegato B</w:t>
      </w:r>
    </w:p>
    <w:p w:rsidR="00FD1BCB" w:rsidRDefault="00FD1BCB" w:rsidP="00FD1BCB">
      <w:pPr>
        <w:ind w:firstLine="284"/>
        <w:jc w:val="center"/>
      </w:pPr>
      <w:r>
        <w:rPr>
          <w:noProof/>
          <w:color w:val="000000"/>
          <w:lang w:eastAsia="it-IT"/>
        </w:rPr>
        <w:drawing>
          <wp:inline distT="0" distB="0" distL="0" distR="0" wp14:anchorId="0096FB84" wp14:editId="3B3BAA0E">
            <wp:extent cx="5553078" cy="819146"/>
            <wp:effectExtent l="0" t="0" r="9522" b="4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8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1BCB" w:rsidRDefault="00FD1BCB" w:rsidP="00FD1BCB">
      <w:pPr>
        <w:spacing w:after="0" w:line="240" w:lineRule="auto"/>
        <w:ind w:firstLine="284"/>
        <w:jc w:val="center"/>
      </w:pPr>
      <w:r>
        <w:rPr>
          <w:rFonts w:ascii="Tahoma" w:hAnsi="Tahoma" w:cs="Tahoma"/>
          <w:noProof/>
          <w:lang w:eastAsia="it-IT"/>
        </w:rPr>
        <w:drawing>
          <wp:inline distT="0" distB="0" distL="0" distR="0" wp14:anchorId="7AF7B047" wp14:editId="0B328D41">
            <wp:extent cx="1028700" cy="922016"/>
            <wp:effectExtent l="0" t="0" r="0" b="0"/>
            <wp:docPr id="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20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2D61BB06" wp14:editId="1950A8CD">
            <wp:extent cx="655323" cy="838203"/>
            <wp:effectExtent l="0" t="0" r="0" b="0"/>
            <wp:docPr id="3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3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1BCB" w:rsidRDefault="00FD1BCB" w:rsidP="00FD1BCB">
      <w:pPr>
        <w:spacing w:after="0" w:line="240" w:lineRule="auto"/>
        <w:jc w:val="center"/>
      </w:pP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>
        <w:rPr>
          <w:rFonts w:ascii="Tahoma" w:hAnsi="Tahoma" w:cs="Tahoma"/>
          <w:b/>
          <w:bCs/>
          <w:i/>
          <w:sz w:val="18"/>
          <w:szCs w:val="18"/>
        </w:rPr>
        <w:t>COMPRENSIVO</w:t>
      </w: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:rsidR="00FD1BCB" w:rsidRDefault="00FD1BCB" w:rsidP="00FD1BCB">
      <w:pPr>
        <w:spacing w:after="0" w:line="240" w:lineRule="auto"/>
        <w:jc w:val="center"/>
      </w:pPr>
      <w:r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>
        <w:rPr>
          <w:rFonts w:ascii="Tahoma" w:hAnsi="Tahoma" w:cs="Tahoma"/>
          <w:color w:val="17365D"/>
          <w:sz w:val="12"/>
          <w:szCs w:val="12"/>
        </w:rPr>
        <w:t>Codice Fiscale: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:rsidR="00FD1BCB" w:rsidRDefault="00FD1BCB" w:rsidP="00FD1BCB">
      <w:pPr>
        <w:spacing w:after="0" w:line="240" w:lineRule="auto"/>
        <w:jc w:val="center"/>
      </w:pPr>
      <w:r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>
        <w:rPr>
          <w:rFonts w:ascii="Tahoma" w:hAnsi="Tahoma" w:cs="Tahoma"/>
          <w:color w:val="17365D"/>
          <w:sz w:val="12"/>
          <w:szCs w:val="12"/>
        </w:rPr>
        <w:t>Via d'Azeglio n. 82, 40123 Bologna Tel. 051/584082 - 051/330374 -</w:t>
      </w:r>
    </w:p>
    <w:p w:rsidR="00FD1BCB" w:rsidRDefault="00FD1BCB" w:rsidP="00FD1BCB">
      <w:pPr>
        <w:spacing w:after="0" w:line="240" w:lineRule="auto"/>
        <w:jc w:val="center"/>
      </w:pPr>
      <w:proofErr w:type="gramStart"/>
      <w:r>
        <w:rPr>
          <w:rFonts w:ascii="Tahoma" w:hAnsi="Tahoma" w:cs="Tahoma"/>
          <w:color w:val="17365D"/>
          <w:sz w:val="12"/>
          <w:szCs w:val="12"/>
        </w:rPr>
        <w:t xml:space="preserve">e-mail: 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proofErr w:type="gramEnd"/>
      <w:r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:rsidR="00FD1BCB" w:rsidRDefault="00FD1BCB" w:rsidP="00FD1BCB">
      <w:pPr>
        <w:spacing w:after="0" w:line="240" w:lineRule="auto"/>
        <w:jc w:val="center"/>
      </w:pPr>
      <w:r>
        <w:rPr>
          <w:rFonts w:ascii="Tahoma" w:hAnsi="Tahoma" w:cs="Tahoma"/>
          <w:color w:val="17365D"/>
          <w:sz w:val="12"/>
          <w:szCs w:val="12"/>
        </w:rPr>
        <w:t xml:space="preserve">Sito web: </w:t>
      </w:r>
      <w:r>
        <w:rPr>
          <w:rFonts w:ascii="Tahoma" w:hAnsi="Tahoma" w:cs="Tahoma"/>
          <w:b/>
          <w:color w:val="17365D"/>
          <w:sz w:val="12"/>
          <w:szCs w:val="12"/>
        </w:rPr>
        <w:t>www.ic19bologna.edu.it     -</w:t>
      </w:r>
      <w:r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UF8F2Z -</w:t>
      </w:r>
    </w:p>
    <w:p w:rsidR="00FD1BCB" w:rsidRDefault="00FD1BCB" w:rsidP="00FD1BCB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:rsidR="00FD1BCB" w:rsidRDefault="00FD1BCB" w:rsidP="00FD1BCB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Primaria “Adele Cremonini-</w:t>
      </w:r>
      <w:proofErr w:type="spellStart"/>
      <w:r>
        <w:rPr>
          <w:rFonts w:ascii="Tahoma" w:hAnsi="Tahoma" w:cs="Tahoma"/>
          <w:color w:val="17365D"/>
          <w:sz w:val="12"/>
          <w:szCs w:val="12"/>
        </w:rPr>
        <w:t>Ongaro</w:t>
      </w:r>
      <w:proofErr w:type="spellEnd"/>
      <w:r>
        <w:rPr>
          <w:rFonts w:ascii="Tahoma" w:hAnsi="Tahoma" w:cs="Tahoma"/>
          <w:color w:val="17365D"/>
          <w:sz w:val="12"/>
          <w:szCs w:val="12"/>
        </w:rPr>
        <w:t>”, Via Bellombra n. 28, 40136 Bologna - Tel.051/585828</w:t>
      </w:r>
    </w:p>
    <w:p w:rsidR="00FD1BCB" w:rsidRDefault="00FD1BCB" w:rsidP="00FD1BCB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Primaria “Mario Longhena”, Via di Casaglia n.41, 40135 Bologna - Tel. 051/6143644</w:t>
      </w:r>
    </w:p>
    <w:p w:rsidR="00FD1BCB" w:rsidRDefault="00FD1BCB" w:rsidP="00FD1BCB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Secondaria di I grado “Lavinia Fontana</w:t>
      </w:r>
      <w:proofErr w:type="gramStart"/>
      <w:r>
        <w:rPr>
          <w:rFonts w:ascii="Tahoma" w:hAnsi="Tahoma" w:cs="Tahoma"/>
          <w:color w:val="17365D"/>
          <w:sz w:val="12"/>
          <w:szCs w:val="12"/>
        </w:rPr>
        <w:t>”:  sede</w:t>
      </w:r>
      <w:proofErr w:type="gramEnd"/>
      <w:r>
        <w:rPr>
          <w:rFonts w:ascii="Tahoma" w:hAnsi="Tahoma" w:cs="Tahoma"/>
          <w:color w:val="17365D"/>
          <w:sz w:val="12"/>
          <w:szCs w:val="12"/>
        </w:rPr>
        <w:t xml:space="preserve"> Via D'Azeglio n. 82, - Tel. 051/582283</w:t>
      </w:r>
    </w:p>
    <w:p w:rsidR="00FD1BCB" w:rsidRDefault="00FD1BCB" w:rsidP="00FD1BCB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</w:p>
    <w:p w:rsidR="00967CD5" w:rsidRDefault="00967CD5" w:rsidP="00967CD5">
      <w:pPr>
        <w:spacing w:line="200" w:lineRule="exact"/>
        <w:rPr>
          <w:rFonts w:ascii="Times New Roman" w:eastAsia="Times New Roman" w:hAnsi="Times New Roman"/>
        </w:rPr>
      </w:pPr>
    </w:p>
    <w:p w:rsidR="00967CD5" w:rsidRDefault="00967CD5" w:rsidP="003471EC">
      <w:pPr>
        <w:spacing w:after="0" w:line="240" w:lineRule="auto"/>
        <w:ind w:left="1140" w:right="380"/>
        <w:jc w:val="center"/>
        <w:rPr>
          <w:rFonts w:ascii="Georgia" w:eastAsia="Georgia" w:hAnsi="Georgia"/>
          <w:b/>
          <w:sz w:val="28"/>
        </w:rPr>
      </w:pPr>
      <w:r>
        <w:rPr>
          <w:rFonts w:ascii="Georgia" w:eastAsia="Georgia" w:hAnsi="Georgia"/>
          <w:b/>
          <w:sz w:val="28"/>
        </w:rPr>
        <w:t>VALUTAZIONE COMPARATIVA FIGUR</w:t>
      </w:r>
      <w:r w:rsidR="00FD1BCB">
        <w:rPr>
          <w:rFonts w:ascii="Georgia" w:eastAsia="Georgia" w:hAnsi="Georgia"/>
          <w:b/>
          <w:sz w:val="28"/>
        </w:rPr>
        <w:t>A</w:t>
      </w:r>
      <w:r>
        <w:rPr>
          <w:rFonts w:ascii="Georgia" w:eastAsia="Georgia" w:hAnsi="Georgia"/>
          <w:b/>
          <w:sz w:val="28"/>
        </w:rPr>
        <w:t xml:space="preserve"> INTERN</w:t>
      </w:r>
      <w:r w:rsidR="00FD1BCB">
        <w:rPr>
          <w:rFonts w:ascii="Georgia" w:eastAsia="Georgia" w:hAnsi="Georgia"/>
          <w:b/>
          <w:sz w:val="28"/>
        </w:rPr>
        <w:t>A</w:t>
      </w:r>
      <w:r>
        <w:rPr>
          <w:rFonts w:ascii="Georgia" w:eastAsia="Georgia" w:hAnsi="Georgia"/>
          <w:b/>
          <w:sz w:val="28"/>
        </w:rPr>
        <w:t xml:space="preserve"> </w:t>
      </w:r>
    </w:p>
    <w:p w:rsidR="00FA4CE6" w:rsidRDefault="00967CD5" w:rsidP="003471EC">
      <w:pPr>
        <w:spacing w:after="0" w:line="240" w:lineRule="auto"/>
        <w:ind w:left="1140" w:right="380"/>
        <w:jc w:val="center"/>
        <w:rPr>
          <w:rFonts w:ascii="Georgia" w:eastAsia="Georgia" w:hAnsi="Georgia"/>
          <w:b/>
          <w:sz w:val="28"/>
        </w:rPr>
      </w:pPr>
      <w:proofErr w:type="gramStart"/>
      <w:r>
        <w:rPr>
          <w:rFonts w:ascii="Georgia" w:eastAsia="Georgia" w:hAnsi="Georgia"/>
          <w:b/>
          <w:sz w:val="28"/>
        </w:rPr>
        <w:t>ESPERTO</w:t>
      </w:r>
      <w:r w:rsidR="00FB3D79">
        <w:rPr>
          <w:rFonts w:ascii="Georgia" w:eastAsia="Georgia" w:hAnsi="Georgia"/>
          <w:b/>
          <w:sz w:val="28"/>
        </w:rPr>
        <w:t xml:space="preserve">  COLLAUDATORE</w:t>
      </w:r>
      <w:proofErr w:type="gramEnd"/>
    </w:p>
    <w:p w:rsidR="00FD1BCB" w:rsidRDefault="00FD1BCB" w:rsidP="003471EC">
      <w:pPr>
        <w:spacing w:after="0" w:line="240" w:lineRule="auto"/>
        <w:ind w:left="1140" w:right="380"/>
        <w:jc w:val="center"/>
        <w:rPr>
          <w:rFonts w:ascii="Georgia" w:eastAsia="Georgia" w:hAnsi="Georgia"/>
          <w:b/>
          <w:sz w:val="28"/>
        </w:rPr>
      </w:pPr>
    </w:p>
    <w:p w:rsidR="009B17BA" w:rsidRDefault="009B17BA" w:rsidP="00FD1BCB">
      <w:pPr>
        <w:spacing w:after="0" w:line="240" w:lineRule="auto"/>
        <w:ind w:hanging="142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</w:t>
      </w:r>
      <w:proofErr w:type="gramEnd"/>
      <w:r>
        <w:rPr>
          <w:rFonts w:cstheme="minorHAnsi"/>
          <w:sz w:val="24"/>
          <w:szCs w:val="24"/>
        </w:rPr>
        <w:t xml:space="preserve"> cui </w:t>
      </w:r>
      <w:r w:rsidRPr="007E5527">
        <w:rPr>
          <w:rFonts w:cstheme="minorHAnsi"/>
          <w:sz w:val="24"/>
          <w:szCs w:val="24"/>
        </w:rPr>
        <w:t xml:space="preserve">alla procedura di </w:t>
      </w:r>
      <w:r w:rsidRPr="000C7CDF">
        <w:rPr>
          <w:rFonts w:cstheme="minorHAnsi"/>
          <w:b/>
          <w:sz w:val="24"/>
          <w:szCs w:val="24"/>
        </w:rPr>
        <w:t>selezione</w:t>
      </w:r>
      <w:r>
        <w:rPr>
          <w:rFonts w:cstheme="minorHAnsi"/>
          <w:b/>
          <w:sz w:val="24"/>
          <w:szCs w:val="24"/>
        </w:rPr>
        <w:t xml:space="preserve"> </w:t>
      </w:r>
      <w:r w:rsidR="00E40AAB" w:rsidRPr="00E40AAB">
        <w:rPr>
          <w:rFonts w:cstheme="minorHAnsi"/>
          <w:b/>
          <w:sz w:val="24"/>
          <w:szCs w:val="24"/>
        </w:rPr>
        <w:t>Prot.n.3</w:t>
      </w:r>
      <w:r w:rsidR="00FD1BCB">
        <w:rPr>
          <w:rFonts w:cstheme="minorHAnsi"/>
          <w:b/>
          <w:sz w:val="24"/>
          <w:szCs w:val="24"/>
        </w:rPr>
        <w:t>36</w:t>
      </w:r>
      <w:r w:rsidR="00E40AAB" w:rsidRPr="00E40AAB">
        <w:rPr>
          <w:rFonts w:cstheme="minorHAnsi"/>
          <w:b/>
          <w:sz w:val="24"/>
          <w:szCs w:val="24"/>
        </w:rPr>
        <w:t xml:space="preserve">2/IV.2.2 </w:t>
      </w:r>
      <w:r w:rsidRPr="00E40AAB">
        <w:rPr>
          <w:rFonts w:cstheme="minorHAnsi"/>
          <w:b/>
          <w:sz w:val="24"/>
          <w:szCs w:val="24"/>
        </w:rPr>
        <w:t xml:space="preserve">del </w:t>
      </w:r>
      <w:r w:rsidR="00FD1BCB">
        <w:rPr>
          <w:rFonts w:cstheme="minorHAnsi"/>
          <w:b/>
          <w:sz w:val="24"/>
          <w:szCs w:val="24"/>
        </w:rPr>
        <w:t>6/07/2023</w:t>
      </w:r>
    </w:p>
    <w:p w:rsidR="00FD1BCB" w:rsidRDefault="00FD1BCB" w:rsidP="00FD1BCB">
      <w:pPr>
        <w:spacing w:after="0" w:line="240" w:lineRule="auto"/>
      </w:pPr>
      <w:bookmarkStart w:id="0" w:name="_GoBack"/>
      <w:bookmarkEnd w:id="0"/>
      <w:proofErr w:type="gramStart"/>
      <w:r w:rsidRPr="00401100">
        <w:rPr>
          <w:b/>
        </w:rPr>
        <w:t>progetto</w:t>
      </w:r>
      <w:proofErr w:type="gramEnd"/>
      <w:r w:rsidRPr="00401100">
        <w:rPr>
          <w:b/>
        </w:rPr>
        <w:t xml:space="preserve"> PNRR</w:t>
      </w:r>
      <w:r>
        <w:t xml:space="preserve"> </w:t>
      </w:r>
      <w:r>
        <w:rPr>
          <w:bCs/>
          <w:i/>
          <w:iCs/>
        </w:rPr>
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</w:t>
      </w:r>
      <w:proofErr w:type="spellStart"/>
      <w:r>
        <w:rPr>
          <w:bCs/>
          <w:i/>
          <w:iCs/>
        </w:rPr>
        <w:t>Next</w:t>
      </w:r>
      <w:proofErr w:type="spellEnd"/>
      <w:r>
        <w:rPr>
          <w:bCs/>
          <w:i/>
          <w:iCs/>
        </w:rPr>
        <w:t xml:space="preserve"> Generation EU – “Azione 1: </w:t>
      </w:r>
      <w:proofErr w:type="spellStart"/>
      <w:r>
        <w:rPr>
          <w:bCs/>
          <w:i/>
          <w:iCs/>
        </w:rPr>
        <w:t>Next</w:t>
      </w:r>
      <w:proofErr w:type="spellEnd"/>
      <w:r>
        <w:rPr>
          <w:bCs/>
          <w:i/>
          <w:iCs/>
        </w:rPr>
        <w:t xml:space="preserve"> generation </w:t>
      </w:r>
      <w:proofErr w:type="spellStart"/>
      <w:r>
        <w:rPr>
          <w:bCs/>
          <w:i/>
          <w:iCs/>
        </w:rPr>
        <w:t>classrooms</w:t>
      </w:r>
      <w:proofErr w:type="spellEnd"/>
      <w:r>
        <w:rPr>
          <w:bCs/>
          <w:i/>
          <w:iCs/>
        </w:rPr>
        <w:t xml:space="preserve"> – Ambienti di apprendimento innovativi”</w:t>
      </w:r>
    </w:p>
    <w:p w:rsidR="00FD1BCB" w:rsidRDefault="00FD1BCB" w:rsidP="00FD1BCB">
      <w:pPr>
        <w:pStyle w:val="Standard"/>
        <w:spacing w:after="0" w:line="240" w:lineRule="auto"/>
      </w:pPr>
      <w:r>
        <w:rPr>
          <w:rFonts w:cs="Calibri"/>
          <w:u w:val="single"/>
        </w:rPr>
        <w:t>TITOLO DEL PROGETTO: DIGITALCLASS</w:t>
      </w:r>
      <w:r>
        <w:rPr>
          <w:rFonts w:cs="Calibri"/>
        </w:rPr>
        <w:tab/>
      </w:r>
    </w:p>
    <w:p w:rsidR="00FD1BCB" w:rsidRDefault="00FD1BCB" w:rsidP="00FD1BCB">
      <w:pPr>
        <w:spacing w:after="0" w:line="240" w:lineRule="auto"/>
        <w:rPr>
          <w:b/>
        </w:rPr>
      </w:pPr>
      <w:r>
        <w:rPr>
          <w:b/>
        </w:rPr>
        <w:t>Codice M4C1I3.2-2022-961-P-13761</w:t>
      </w:r>
    </w:p>
    <w:p w:rsidR="00FD1BCB" w:rsidRDefault="00FD1BCB" w:rsidP="00FD1BCB">
      <w:pPr>
        <w:spacing w:after="0" w:line="240" w:lineRule="auto"/>
        <w:rPr>
          <w:b/>
        </w:rPr>
      </w:pPr>
      <w:r>
        <w:rPr>
          <w:b/>
        </w:rPr>
        <w:t>CUP: H34D22004260006</w:t>
      </w:r>
    </w:p>
    <w:p w:rsidR="00FD1BCB" w:rsidRPr="00E40AAB" w:rsidRDefault="00FD1BCB" w:rsidP="009B17BA">
      <w:pPr>
        <w:ind w:hanging="142"/>
        <w:jc w:val="center"/>
        <w:rPr>
          <w:b/>
          <w:bCs/>
          <w:sz w:val="20"/>
          <w:szCs w:val="20"/>
          <w:u w:val="single"/>
        </w:rPr>
      </w:pPr>
    </w:p>
    <w:p w:rsidR="009B17BA" w:rsidRDefault="009B17BA" w:rsidP="003471EC">
      <w:pPr>
        <w:spacing w:after="0" w:line="240" w:lineRule="auto"/>
        <w:ind w:left="1140" w:right="380"/>
        <w:jc w:val="center"/>
        <w:rPr>
          <w:rFonts w:ascii="Georgia" w:eastAsia="Georgia" w:hAnsi="Georgia"/>
          <w:b/>
          <w:sz w:val="28"/>
        </w:rPr>
      </w:pPr>
    </w:p>
    <w:tbl>
      <w:tblPr>
        <w:tblStyle w:val="TableNormal"/>
        <w:tblW w:w="977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36"/>
        <w:gridCol w:w="2155"/>
        <w:gridCol w:w="1559"/>
        <w:gridCol w:w="2126"/>
      </w:tblGrid>
      <w:tr w:rsidR="009B17BA" w:rsidRPr="009B17BA" w:rsidTr="00551404">
        <w:trPr>
          <w:trHeight w:val="6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  <w:b/>
                <w:bCs/>
              </w:rPr>
              <w:t>TITOLI DA VALUTARE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9B17BA">
            <w:pPr>
              <w:jc w:val="center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  <w:b/>
                <w:bCs/>
              </w:rPr>
              <w:t>PUNTEGGIO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jc w:val="center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  <w:b/>
                <w:bCs/>
              </w:rPr>
              <w:t>PUNTEGGIO RISERVATO ALLA SCUOLA</w:t>
            </w:r>
          </w:p>
        </w:tc>
      </w:tr>
      <w:tr w:rsidR="009B17BA" w:rsidRPr="009B17BA" w:rsidTr="00551404">
        <w:trPr>
          <w:trHeight w:val="90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9B17BA">
            <w:pPr>
              <w:pStyle w:val="Paragrafoelenco"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hanging="364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>Laurea specialistica, magistrale o vecchio ordinamento specifica in ingegneria/</w:t>
            </w:r>
            <w:proofErr w:type="spellStart"/>
            <w:r w:rsidRPr="009B17BA">
              <w:rPr>
                <w:rFonts w:ascii="Times New Roman" w:hAnsi="Times New Roman" w:cs="Times New Roman"/>
                <w:lang w:val="it-IT"/>
              </w:rPr>
              <w:t>achitettura</w:t>
            </w:r>
            <w:proofErr w:type="spellEnd"/>
            <w:r w:rsidRPr="009B17BA">
              <w:rPr>
                <w:rFonts w:ascii="Times New Roman" w:hAnsi="Times New Roman" w:cs="Times New Roman"/>
                <w:lang w:val="it-IT"/>
              </w:rPr>
              <w:t>, agraria ecc.</w:t>
            </w:r>
          </w:p>
          <w:p w:rsidR="009B17BA" w:rsidRPr="009B17BA" w:rsidRDefault="009B17BA" w:rsidP="00551404">
            <w:pPr>
              <w:pStyle w:val="Paragrafoelenco"/>
              <w:suppressAutoHyphens/>
              <w:ind w:left="42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7BA">
              <w:rPr>
                <w:rFonts w:ascii="Times New Roman" w:hAnsi="Times New Roman" w:cs="Times New Roman"/>
              </w:rPr>
              <w:t>Punti</w:t>
            </w:r>
            <w:proofErr w:type="spellEnd"/>
            <w:r w:rsidRPr="009B17B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9B17BA" w:rsidRPr="009B17BA" w:rsidTr="00551404">
        <w:trPr>
          <w:trHeight w:val="652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9B17BA">
            <w:pPr>
              <w:pStyle w:val="Paragrafoelenco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hanging="364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 xml:space="preserve">Laurea Triennale specifica in ingegneria/architettura, agraria </w:t>
            </w:r>
            <w:proofErr w:type="gramStart"/>
            <w:r w:rsidRPr="009B17BA">
              <w:rPr>
                <w:rFonts w:ascii="Times New Roman" w:hAnsi="Times New Roman" w:cs="Times New Roman"/>
                <w:lang w:val="it-IT"/>
              </w:rPr>
              <w:t>ecc..</w:t>
            </w:r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7BA">
              <w:rPr>
                <w:rFonts w:ascii="Times New Roman" w:hAnsi="Times New Roman" w:cs="Times New Roman"/>
              </w:rPr>
              <w:t>Punti</w:t>
            </w:r>
            <w:proofErr w:type="spellEnd"/>
            <w:r w:rsidRPr="009B17B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9B17BA" w:rsidRPr="009B17BA" w:rsidTr="00551404">
        <w:trPr>
          <w:trHeight w:val="527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9B17BA">
            <w:pPr>
              <w:pStyle w:val="Paragrafoelenco"/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hanging="364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>Altra Laurea diversa da quelle di cui ai punti 1) e 2)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7BA">
              <w:rPr>
                <w:rFonts w:ascii="Times New Roman" w:hAnsi="Times New Roman" w:cs="Times New Roman"/>
              </w:rPr>
              <w:t>Punti</w:t>
            </w:r>
            <w:proofErr w:type="spellEnd"/>
            <w:r w:rsidRPr="009B17B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9B17BA" w:rsidRPr="009B17BA" w:rsidTr="00551404">
        <w:trPr>
          <w:trHeight w:val="111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9B17BA">
            <w:pPr>
              <w:pStyle w:val="Paragrafoelenco"/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ind w:hanging="364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>Diploma di istruzione secondaria superiore quinquennale</w:t>
            </w:r>
          </w:p>
          <w:p w:rsidR="009B17BA" w:rsidRPr="009B17BA" w:rsidRDefault="009B17BA" w:rsidP="00551404">
            <w:pPr>
              <w:pStyle w:val="Paragrafoelenco"/>
              <w:ind w:left="0" w:firstLine="62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b/>
                <w:bCs/>
                <w:lang w:val="it-IT"/>
              </w:rPr>
              <w:t>N.B.</w:t>
            </w:r>
            <w:r w:rsidRPr="009B17BA">
              <w:rPr>
                <w:rFonts w:ascii="Times New Roman" w:hAnsi="Times New Roman" w:cs="Times New Roman"/>
                <w:lang w:val="it-IT"/>
              </w:rPr>
              <w:t xml:space="preserve"> Si valuta un solo Titolo per i punti 1), 2), 3), 4)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17BA">
              <w:rPr>
                <w:rFonts w:ascii="Times New Roman" w:hAnsi="Times New Roman" w:cs="Times New Roman"/>
              </w:rPr>
              <w:t>Punti</w:t>
            </w:r>
            <w:proofErr w:type="spellEnd"/>
            <w:r w:rsidRPr="009B17B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9B17BA" w:rsidRPr="009B17BA" w:rsidTr="00551404">
        <w:trPr>
          <w:trHeight w:val="15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firstLine="62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lastRenderedPageBreak/>
              <w:t>Corsi di formazione e/o aggiornamento attinenti, congruenti con le attività del progetto:</w:t>
            </w:r>
          </w:p>
          <w:p w:rsidR="009B17BA" w:rsidRPr="009B17BA" w:rsidRDefault="009B17BA" w:rsidP="00551404">
            <w:pPr>
              <w:pStyle w:val="Paragrafoelenco"/>
              <w:ind w:left="0" w:firstLine="62"/>
              <w:jc w:val="both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</w:rPr>
              <w:t xml:space="preserve">come </w:t>
            </w:r>
            <w:r w:rsidRPr="009B17BA">
              <w:rPr>
                <w:rFonts w:ascii="Times New Roman" w:hAnsi="Times New Roman" w:cs="Times New Roman"/>
                <w:u w:val="single"/>
              </w:rPr>
              <w:t>Tutor</w:t>
            </w:r>
          </w:p>
          <w:p w:rsidR="009B17BA" w:rsidRPr="009B17BA" w:rsidRDefault="009B17BA" w:rsidP="00551404">
            <w:pPr>
              <w:pStyle w:val="Paragrafoelenco"/>
              <w:ind w:left="0" w:firstLine="62"/>
              <w:jc w:val="both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</w:rPr>
              <w:t xml:space="preserve">come </w:t>
            </w:r>
            <w:proofErr w:type="spellStart"/>
            <w:r w:rsidRPr="009B17BA">
              <w:rPr>
                <w:rFonts w:ascii="Times New Roman" w:hAnsi="Times New Roman" w:cs="Times New Roman"/>
                <w:u w:val="single"/>
              </w:rPr>
              <w:t>Corsista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pStyle w:val="Paragrafoelenco"/>
              <w:ind w:left="0" w:firstLine="95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u w:val="single"/>
                <w:lang w:val="it-IT"/>
              </w:rPr>
              <w:t>Tutor</w:t>
            </w:r>
            <w:r w:rsidRPr="009B17BA">
              <w:rPr>
                <w:rFonts w:ascii="Times New Roman" w:hAnsi="Times New Roman" w:cs="Times New Roman"/>
                <w:lang w:val="it-IT"/>
              </w:rPr>
              <w:t>: Punti 2 per ogni attività/esperienza</w:t>
            </w:r>
          </w:p>
          <w:p w:rsidR="009B17BA" w:rsidRPr="009B17BA" w:rsidRDefault="009B17BA" w:rsidP="00551404">
            <w:pPr>
              <w:pStyle w:val="Paragrafoelenco"/>
              <w:ind w:left="0" w:firstLine="95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lang w:val="it-IT"/>
              </w:rPr>
              <w:t>(</w:t>
            </w:r>
            <w:proofErr w:type="spellStart"/>
            <w:proofErr w:type="gramStart"/>
            <w:r w:rsidRPr="009B17BA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proofErr w:type="gramEnd"/>
            <w:r w:rsidRPr="009B17BA">
              <w:rPr>
                <w:rFonts w:ascii="Times New Roman" w:hAnsi="Times New Roman" w:cs="Times New Roman"/>
                <w:lang w:val="it-IT"/>
              </w:rPr>
              <w:t xml:space="preserve"> 6 punti)</w:t>
            </w:r>
          </w:p>
          <w:p w:rsidR="009B17BA" w:rsidRPr="009B17BA" w:rsidRDefault="009B17BA" w:rsidP="00551404">
            <w:pPr>
              <w:pStyle w:val="Paragrafoelenco"/>
              <w:ind w:left="0" w:firstLine="95"/>
              <w:rPr>
                <w:rFonts w:ascii="Times New Roman" w:hAnsi="Times New Roman" w:cs="Times New Roman"/>
                <w:lang w:val="it-IT"/>
              </w:rPr>
            </w:pPr>
            <w:r w:rsidRPr="009B17BA">
              <w:rPr>
                <w:rFonts w:ascii="Times New Roman" w:hAnsi="Times New Roman" w:cs="Times New Roman"/>
                <w:u w:val="single"/>
                <w:lang w:val="it-IT"/>
              </w:rPr>
              <w:t>Corsista:</w:t>
            </w:r>
            <w:r w:rsidRPr="009B17BA">
              <w:rPr>
                <w:rFonts w:ascii="Times New Roman" w:hAnsi="Times New Roman" w:cs="Times New Roman"/>
                <w:lang w:val="it-IT"/>
              </w:rPr>
              <w:t xml:space="preserve"> Punti 1 per ogni attività/esperienza</w:t>
            </w:r>
          </w:p>
          <w:p w:rsidR="009B17BA" w:rsidRPr="009B17BA" w:rsidRDefault="009B17BA" w:rsidP="00551404">
            <w:pPr>
              <w:pStyle w:val="Paragrafoelenco"/>
              <w:ind w:left="0" w:firstLine="95"/>
              <w:rPr>
                <w:rFonts w:ascii="Times New Roman" w:hAnsi="Times New Roman" w:cs="Times New Roman"/>
              </w:rPr>
            </w:pPr>
            <w:r w:rsidRPr="009B17BA">
              <w:rPr>
                <w:rFonts w:ascii="Times New Roman" w:hAnsi="Times New Roman" w:cs="Times New Roman"/>
              </w:rPr>
              <w:t xml:space="preserve">(max 3 </w:t>
            </w:r>
            <w:proofErr w:type="spellStart"/>
            <w:r w:rsidRPr="009B17BA">
              <w:rPr>
                <w:rFonts w:ascii="Times New Roman" w:hAnsi="Times New Roman" w:cs="Times New Roman"/>
              </w:rPr>
              <w:t>punti</w:t>
            </w:r>
            <w:proofErr w:type="spellEnd"/>
            <w:r w:rsidRPr="009B17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7BA" w:rsidRPr="009B17BA" w:rsidRDefault="009B17BA" w:rsidP="00551404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6463A7" w:rsidRPr="009B17BA" w:rsidTr="00551404">
        <w:trPr>
          <w:trHeight w:val="9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6463A7" w:rsidRDefault="006463A7" w:rsidP="006463A7">
            <w:pPr>
              <w:pStyle w:val="Paragrafoelenco"/>
              <w:ind w:left="0" w:firstLine="62"/>
              <w:rPr>
                <w:rFonts w:ascii="Times New Roman" w:hAnsi="Times New Roman" w:cs="Times New Roman"/>
              </w:rPr>
            </w:pPr>
            <w:r w:rsidRPr="006463A7">
              <w:rPr>
                <w:rFonts w:ascii="Times New Roman" w:hAnsi="Times New Roman" w:cs="Times New Roman"/>
              </w:rPr>
              <w:t>Competenze informatiche certificate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E40AAB" w:rsidRDefault="006463A7" w:rsidP="006463A7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>Punti 1 per ogni certificazione (</w:t>
            </w:r>
            <w:proofErr w:type="spellStart"/>
            <w:r w:rsidRPr="00E40AAB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r w:rsidRPr="00E40AAB">
              <w:rPr>
                <w:rFonts w:ascii="Times New Roman" w:hAnsi="Times New Roman" w:cs="Times New Roman"/>
                <w:lang w:val="it-IT"/>
              </w:rPr>
              <w:t xml:space="preserve"> 2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63A7" w:rsidRPr="009B17BA" w:rsidTr="00551404">
        <w:trPr>
          <w:trHeight w:val="9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E40AAB" w:rsidRDefault="006463A7" w:rsidP="006463A7">
            <w:pPr>
              <w:pStyle w:val="Paragrafoelenco"/>
              <w:ind w:left="0" w:firstLine="62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>Collaborazione con Enti e/o associazioni congruenti con le attività del progetto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FD1BCB" w:rsidRDefault="006463A7" w:rsidP="006463A7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FD1BCB">
              <w:rPr>
                <w:rFonts w:ascii="Times New Roman" w:hAnsi="Times New Roman" w:cs="Times New Roman"/>
                <w:lang w:val="it-IT"/>
              </w:rPr>
              <w:t>Punti 2 per ogni collaborazione</w:t>
            </w:r>
          </w:p>
          <w:p w:rsidR="006463A7" w:rsidRPr="00FD1BCB" w:rsidRDefault="006463A7" w:rsidP="006463A7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FD1BCB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proofErr w:type="gramStart"/>
            <w:r w:rsidRPr="00FD1BCB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proofErr w:type="gramEnd"/>
            <w:r w:rsidRPr="00FD1BCB">
              <w:rPr>
                <w:rFonts w:ascii="Times New Roman" w:hAnsi="Times New Roman" w:cs="Times New Roman"/>
                <w:lang w:val="it-IT"/>
              </w:rPr>
              <w:t xml:space="preserve"> 6 punti)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63A7" w:rsidRPr="009B17BA" w:rsidTr="00551404">
        <w:trPr>
          <w:trHeight w:val="12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E40AAB" w:rsidRDefault="006463A7" w:rsidP="006463A7">
            <w:pPr>
              <w:pStyle w:val="Paragrafoelenco"/>
              <w:ind w:left="0" w:firstLine="62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>Esperienza professionale come Funzione Strumentale al PTOF/POF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E40AAB" w:rsidRDefault="006463A7" w:rsidP="006463A7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 xml:space="preserve">   Punti 1 per ogni attività/esperienza annuale</w:t>
            </w:r>
          </w:p>
          <w:p w:rsidR="006463A7" w:rsidRPr="006463A7" w:rsidRDefault="006463A7" w:rsidP="006463A7">
            <w:pPr>
              <w:pStyle w:val="Paragrafoelenco"/>
              <w:ind w:left="0" w:hanging="364"/>
              <w:jc w:val="center"/>
              <w:rPr>
                <w:rFonts w:ascii="Times New Roman" w:hAnsi="Times New Roman" w:cs="Times New Roman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6463A7">
              <w:rPr>
                <w:rFonts w:ascii="Times New Roman" w:hAnsi="Times New Roman" w:cs="Times New Roman"/>
              </w:rPr>
              <w:t xml:space="preserve">(max3 </w:t>
            </w:r>
            <w:proofErr w:type="spellStart"/>
            <w:r w:rsidRPr="006463A7">
              <w:rPr>
                <w:rFonts w:ascii="Times New Roman" w:hAnsi="Times New Roman" w:cs="Times New Roman"/>
              </w:rPr>
              <w:t>annualità</w:t>
            </w:r>
            <w:proofErr w:type="spellEnd"/>
            <w:r w:rsidRPr="006463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</w:rPr>
            </w:pPr>
          </w:p>
        </w:tc>
      </w:tr>
      <w:tr w:rsidR="006463A7" w:rsidRPr="009B17BA" w:rsidTr="00551404">
        <w:trPr>
          <w:trHeight w:val="15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E40AAB" w:rsidRDefault="006463A7" w:rsidP="006463A7">
            <w:pPr>
              <w:pStyle w:val="Paragrafoelenco"/>
              <w:ind w:left="0" w:firstLine="62"/>
              <w:jc w:val="both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 xml:space="preserve">Pregresse esperienze in qualità di progettista, in progetti PON. </w:t>
            </w:r>
          </w:p>
          <w:p w:rsidR="006463A7" w:rsidRPr="00E40AAB" w:rsidRDefault="006463A7" w:rsidP="006463A7">
            <w:pPr>
              <w:pStyle w:val="Paragrafoelenco"/>
              <w:ind w:left="0" w:firstLine="62"/>
              <w:jc w:val="both"/>
              <w:rPr>
                <w:rFonts w:ascii="Times New Roman" w:hAnsi="Times New Roman" w:cs="Times New Roman"/>
                <w:lang w:val="it-IT"/>
              </w:rPr>
            </w:pPr>
            <w:r w:rsidRPr="00E40AAB">
              <w:rPr>
                <w:rFonts w:ascii="Times New Roman" w:hAnsi="Times New Roman" w:cs="Times New Roman"/>
                <w:lang w:val="it-IT"/>
              </w:rPr>
              <w:t xml:space="preserve">Esperienza di progettazione in progetti di carattere istituzionale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6463A7" w:rsidRDefault="006463A7" w:rsidP="006463A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463A7">
              <w:rPr>
                <w:rFonts w:ascii="Times New Roman" w:hAnsi="Times New Roman" w:cs="Times New Roman"/>
                <w:lang w:val="it-IT"/>
              </w:rPr>
              <w:t>Punti 2 per ogni esperienza</w:t>
            </w:r>
          </w:p>
          <w:p w:rsidR="006463A7" w:rsidRPr="006463A7" w:rsidRDefault="006463A7" w:rsidP="006463A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463A7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proofErr w:type="gramStart"/>
            <w:r w:rsidRPr="006463A7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proofErr w:type="gramEnd"/>
            <w:r w:rsidRPr="006463A7">
              <w:rPr>
                <w:rFonts w:ascii="Times New Roman" w:hAnsi="Times New Roman" w:cs="Times New Roman"/>
                <w:lang w:val="it-IT"/>
              </w:rPr>
              <w:t xml:space="preserve"> 2 esperienze)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63A7" w:rsidRPr="009B17BA" w:rsidTr="00551404">
        <w:trPr>
          <w:trHeight w:val="18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6463A7" w:rsidRDefault="006463A7" w:rsidP="006463A7">
            <w:pPr>
              <w:pStyle w:val="Paragrafoelenco"/>
              <w:ind w:left="0" w:firstLine="62"/>
              <w:rPr>
                <w:rFonts w:ascii="Times New Roman" w:hAnsi="Times New Roman" w:cs="Times New Roman"/>
              </w:rPr>
            </w:pPr>
            <w:r w:rsidRPr="006463A7">
              <w:rPr>
                <w:rFonts w:ascii="Times New Roman" w:hAnsi="Times New Roman" w:cs="Times New Roman"/>
                <w:lang w:val="it-IT"/>
              </w:rPr>
              <w:t xml:space="preserve">Pregresse esperienze in qualità di collaudatore, in progetti PON.  </w:t>
            </w:r>
            <w:proofErr w:type="spellStart"/>
            <w:r w:rsidRPr="006463A7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6463A7">
              <w:rPr>
                <w:rFonts w:ascii="Times New Roman" w:hAnsi="Times New Roman" w:cs="Times New Roman"/>
              </w:rPr>
              <w:t>collaudo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463A7">
              <w:rPr>
                <w:rFonts w:ascii="Times New Roman" w:hAnsi="Times New Roman" w:cs="Times New Roman"/>
              </w:rPr>
              <w:t>progetti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6463A7">
              <w:rPr>
                <w:rFonts w:ascii="Times New Roman" w:hAnsi="Times New Roman" w:cs="Times New Roman"/>
              </w:rPr>
              <w:t>carattere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3A7">
              <w:rPr>
                <w:rFonts w:ascii="Times New Roman" w:hAnsi="Times New Roman" w:cs="Times New Roman"/>
              </w:rPr>
              <w:t>istituzionale</w:t>
            </w:r>
            <w:proofErr w:type="spellEnd"/>
            <w:r w:rsidRPr="00646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6463A7" w:rsidRDefault="006463A7" w:rsidP="006463A7">
            <w:pPr>
              <w:pStyle w:val="Paragrafoelenco"/>
              <w:ind w:left="0" w:firstLine="95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463A7">
              <w:rPr>
                <w:rFonts w:ascii="Times New Roman" w:hAnsi="Times New Roman" w:cs="Times New Roman"/>
                <w:lang w:val="it-IT"/>
              </w:rPr>
              <w:t>Punti 2 per ogni esperienza</w:t>
            </w:r>
          </w:p>
          <w:p w:rsidR="006463A7" w:rsidRPr="006463A7" w:rsidRDefault="006463A7" w:rsidP="006463A7">
            <w:pPr>
              <w:pStyle w:val="Paragrafoelenco"/>
              <w:ind w:left="0" w:firstLine="95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463A7">
              <w:rPr>
                <w:rFonts w:ascii="Times New Roman" w:hAnsi="Times New Roman" w:cs="Times New Roman"/>
                <w:lang w:val="it-IT"/>
              </w:rPr>
              <w:t xml:space="preserve"> (</w:t>
            </w:r>
            <w:proofErr w:type="spellStart"/>
            <w:proofErr w:type="gramStart"/>
            <w:r w:rsidRPr="006463A7">
              <w:rPr>
                <w:rFonts w:ascii="Times New Roman" w:hAnsi="Times New Roman" w:cs="Times New Roman"/>
                <w:lang w:val="it-IT"/>
              </w:rPr>
              <w:t>max</w:t>
            </w:r>
            <w:proofErr w:type="spellEnd"/>
            <w:proofErr w:type="gramEnd"/>
            <w:r w:rsidRPr="006463A7">
              <w:rPr>
                <w:rFonts w:ascii="Times New Roman" w:hAnsi="Times New Roman" w:cs="Times New Roman"/>
                <w:lang w:val="it-IT"/>
              </w:rPr>
              <w:t xml:space="preserve"> 2 esperienze)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3A7" w:rsidRPr="009B17BA" w:rsidRDefault="006463A7" w:rsidP="006463A7">
            <w:pPr>
              <w:ind w:hanging="364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6F2506" w:rsidRPr="009B17BA" w:rsidRDefault="006F2506" w:rsidP="00967CD5">
      <w:pPr>
        <w:spacing w:line="420" w:lineRule="auto"/>
        <w:ind w:left="1140" w:right="380"/>
        <w:jc w:val="center"/>
        <w:rPr>
          <w:rFonts w:ascii="Times New Roman" w:eastAsia="Georgia" w:hAnsi="Times New Roman" w:cs="Times New Roman"/>
          <w:b/>
          <w:sz w:val="28"/>
        </w:rPr>
      </w:pPr>
    </w:p>
    <w:p w:rsidR="00967CD5" w:rsidRPr="009B17BA" w:rsidRDefault="009A40A4" w:rsidP="009A40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17BA">
        <w:rPr>
          <w:rFonts w:ascii="Times New Roman" w:hAnsi="Times New Roman" w:cs="Times New Roman"/>
          <w:color w:val="000000"/>
          <w:sz w:val="24"/>
          <w:szCs w:val="24"/>
        </w:rPr>
        <w:t xml:space="preserve"> Dat</w:t>
      </w:r>
      <w:r w:rsidR="00967CD5" w:rsidRPr="009B17B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17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967CD5" w:rsidRPr="009B17BA" w:rsidRDefault="00967CD5" w:rsidP="00967CD5">
      <w:pPr>
        <w:pStyle w:val="Paragrafoelenc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7CD5" w:rsidRPr="009B17BA" w:rsidRDefault="00967CD5" w:rsidP="00967CD5">
      <w:pPr>
        <w:pStyle w:val="Paragrafoelenc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17BA">
        <w:rPr>
          <w:rFonts w:ascii="Times New Roman" w:hAnsi="Times New Roman" w:cs="Times New Roman"/>
          <w:color w:val="000000"/>
          <w:sz w:val="24"/>
          <w:szCs w:val="24"/>
        </w:rPr>
        <w:t>Firma del candidato</w:t>
      </w:r>
      <w:r w:rsidRPr="009B17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7CD5" w:rsidRPr="009B17BA" w:rsidRDefault="00967CD5" w:rsidP="00967CD5">
      <w:pPr>
        <w:suppressAutoHyphens/>
        <w:spacing w:after="0" w:line="240" w:lineRule="auto"/>
        <w:ind w:right="214"/>
        <w:rPr>
          <w:rFonts w:ascii="Times New Roman" w:eastAsia="Times New Roman" w:hAnsi="Times New Roman" w:cs="Times New Roman"/>
          <w:lang w:eastAsia="it-IT"/>
        </w:rPr>
      </w:pPr>
    </w:p>
    <w:p w:rsidR="00253FE3" w:rsidRPr="009B17BA" w:rsidRDefault="009A40A4" w:rsidP="00253FE3">
      <w:pPr>
        <w:spacing w:after="15" w:line="24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1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_________________________________</w:t>
      </w:r>
    </w:p>
    <w:sectPr w:rsidR="00253FE3" w:rsidRPr="009B17BA" w:rsidSect="009A4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38" w:right="1134" w:bottom="255" w:left="851" w:header="708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87" w:rsidRDefault="00745587">
      <w:pPr>
        <w:spacing w:after="0" w:line="240" w:lineRule="auto"/>
      </w:pPr>
      <w:r>
        <w:separator/>
      </w:r>
    </w:p>
  </w:endnote>
  <w:endnote w:type="continuationSeparator" w:id="0">
    <w:p w:rsidR="00745587" w:rsidRDefault="0074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87" w:rsidRDefault="00745587">
      <w:pPr>
        <w:spacing w:after="0" w:line="240" w:lineRule="auto"/>
      </w:pPr>
      <w:r>
        <w:separator/>
      </w:r>
    </w:p>
  </w:footnote>
  <w:footnote w:type="continuationSeparator" w:id="0">
    <w:p w:rsidR="00745587" w:rsidRDefault="0074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6F" w:rsidRDefault="00B33A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F1F"/>
    <w:multiLevelType w:val="multilevel"/>
    <w:tmpl w:val="022456E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574"/>
    <w:multiLevelType w:val="hybridMultilevel"/>
    <w:tmpl w:val="E9E4819C"/>
    <w:lvl w:ilvl="0" w:tplc="A24480E4">
      <w:start w:val="1"/>
      <w:numFmt w:val="decimal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3C8B2C">
      <w:start w:val="1"/>
      <w:numFmt w:val="low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4F58A">
      <w:start w:val="1"/>
      <w:numFmt w:val="lowerRoman"/>
      <w:lvlText w:val="%3."/>
      <w:lvlJc w:val="left"/>
      <w:pPr>
        <w:ind w:left="18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07DB2">
      <w:start w:val="1"/>
      <w:numFmt w:val="decimal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E263E">
      <w:start w:val="1"/>
      <w:numFmt w:val="lowerLetter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E6C14">
      <w:start w:val="1"/>
      <w:numFmt w:val="lowerRoman"/>
      <w:lvlText w:val="%6."/>
      <w:lvlJc w:val="left"/>
      <w:pPr>
        <w:ind w:left="40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65E18">
      <w:start w:val="1"/>
      <w:numFmt w:val="decimal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228C8">
      <w:start w:val="1"/>
      <w:numFmt w:val="lowerLetter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C38CE">
      <w:start w:val="1"/>
      <w:numFmt w:val="lowerRoman"/>
      <w:lvlText w:val="%9."/>
      <w:lvlJc w:val="left"/>
      <w:pPr>
        <w:ind w:left="6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9D28D1"/>
    <w:multiLevelType w:val="hybridMultilevel"/>
    <w:tmpl w:val="1C3EFF32"/>
    <w:lvl w:ilvl="0" w:tplc="AF5E45C6">
      <w:numFmt w:val="bullet"/>
      <w:lvlText w:val="-"/>
      <w:lvlJc w:val="left"/>
      <w:pPr>
        <w:ind w:left="990" w:hanging="418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238AD774">
      <w:numFmt w:val="bullet"/>
      <w:lvlText w:val="•"/>
      <w:lvlJc w:val="left"/>
      <w:pPr>
        <w:ind w:left="1908" w:hanging="418"/>
      </w:pPr>
      <w:rPr>
        <w:rFonts w:hint="default"/>
        <w:lang w:val="it-IT" w:eastAsia="it-IT" w:bidi="it-IT"/>
      </w:rPr>
    </w:lvl>
    <w:lvl w:ilvl="2" w:tplc="33FCCCF6">
      <w:numFmt w:val="bullet"/>
      <w:lvlText w:val="•"/>
      <w:lvlJc w:val="left"/>
      <w:pPr>
        <w:ind w:left="2817" w:hanging="418"/>
      </w:pPr>
      <w:rPr>
        <w:rFonts w:hint="default"/>
        <w:lang w:val="it-IT" w:eastAsia="it-IT" w:bidi="it-IT"/>
      </w:rPr>
    </w:lvl>
    <w:lvl w:ilvl="3" w:tplc="836A0BD6">
      <w:numFmt w:val="bullet"/>
      <w:lvlText w:val="•"/>
      <w:lvlJc w:val="left"/>
      <w:pPr>
        <w:ind w:left="3725" w:hanging="418"/>
      </w:pPr>
      <w:rPr>
        <w:rFonts w:hint="default"/>
        <w:lang w:val="it-IT" w:eastAsia="it-IT" w:bidi="it-IT"/>
      </w:rPr>
    </w:lvl>
    <w:lvl w:ilvl="4" w:tplc="61320F98">
      <w:numFmt w:val="bullet"/>
      <w:lvlText w:val="•"/>
      <w:lvlJc w:val="left"/>
      <w:pPr>
        <w:ind w:left="4634" w:hanging="418"/>
      </w:pPr>
      <w:rPr>
        <w:rFonts w:hint="default"/>
        <w:lang w:val="it-IT" w:eastAsia="it-IT" w:bidi="it-IT"/>
      </w:rPr>
    </w:lvl>
    <w:lvl w:ilvl="5" w:tplc="9878AE6A">
      <w:numFmt w:val="bullet"/>
      <w:lvlText w:val="•"/>
      <w:lvlJc w:val="left"/>
      <w:pPr>
        <w:ind w:left="5543" w:hanging="418"/>
      </w:pPr>
      <w:rPr>
        <w:rFonts w:hint="default"/>
        <w:lang w:val="it-IT" w:eastAsia="it-IT" w:bidi="it-IT"/>
      </w:rPr>
    </w:lvl>
    <w:lvl w:ilvl="6" w:tplc="B27EFC42">
      <w:numFmt w:val="bullet"/>
      <w:lvlText w:val="•"/>
      <w:lvlJc w:val="left"/>
      <w:pPr>
        <w:ind w:left="6451" w:hanging="418"/>
      </w:pPr>
      <w:rPr>
        <w:rFonts w:hint="default"/>
        <w:lang w:val="it-IT" w:eastAsia="it-IT" w:bidi="it-IT"/>
      </w:rPr>
    </w:lvl>
    <w:lvl w:ilvl="7" w:tplc="0BAC4592">
      <w:numFmt w:val="bullet"/>
      <w:lvlText w:val="•"/>
      <w:lvlJc w:val="left"/>
      <w:pPr>
        <w:ind w:left="7360" w:hanging="418"/>
      </w:pPr>
      <w:rPr>
        <w:rFonts w:hint="default"/>
        <w:lang w:val="it-IT" w:eastAsia="it-IT" w:bidi="it-IT"/>
      </w:rPr>
    </w:lvl>
    <w:lvl w:ilvl="8" w:tplc="6038AE46">
      <w:numFmt w:val="bullet"/>
      <w:lvlText w:val="•"/>
      <w:lvlJc w:val="left"/>
      <w:pPr>
        <w:ind w:left="8269" w:hanging="418"/>
      </w:pPr>
      <w:rPr>
        <w:rFonts w:hint="default"/>
        <w:lang w:val="it-IT" w:eastAsia="it-IT" w:bidi="it-IT"/>
      </w:rPr>
    </w:lvl>
  </w:abstractNum>
  <w:abstractNum w:abstractNumId="3" w15:restartNumberingAfterBreak="0">
    <w:nsid w:val="275D5511"/>
    <w:multiLevelType w:val="multilevel"/>
    <w:tmpl w:val="675A66B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C6479"/>
    <w:multiLevelType w:val="multilevel"/>
    <w:tmpl w:val="A66E526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6"/>
        <w:w w:val="100"/>
        <w:sz w:val="21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0110E"/>
    <w:multiLevelType w:val="hybridMultilevel"/>
    <w:tmpl w:val="F6BC2B52"/>
    <w:lvl w:ilvl="0" w:tplc="3D80CD10">
      <w:numFmt w:val="bullet"/>
      <w:lvlText w:val="-"/>
      <w:lvlJc w:val="left"/>
      <w:pPr>
        <w:ind w:left="3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0E8C9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A01E1F40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E2E2C54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0B88A4F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82E8AEE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7278CD42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D396D036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58EE2AFC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A3D07EA"/>
    <w:multiLevelType w:val="hybridMultilevel"/>
    <w:tmpl w:val="9E4AFB26"/>
    <w:lvl w:ilvl="0" w:tplc="8090A7CC">
      <w:numFmt w:val="bullet"/>
      <w:lvlText w:val=""/>
      <w:lvlJc w:val="left"/>
      <w:pPr>
        <w:ind w:left="554" w:hanging="2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ED22D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2" w:tplc="ACF2524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14488C9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17128F0E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90C449FC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9E42DF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F9107A64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D89ED2E6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C7345B7"/>
    <w:multiLevelType w:val="multilevel"/>
    <w:tmpl w:val="9CAACB5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803F36"/>
    <w:multiLevelType w:val="hybridMultilevel"/>
    <w:tmpl w:val="68AAC598"/>
    <w:lvl w:ilvl="0" w:tplc="F21CDF64">
      <w:start w:val="1"/>
      <w:numFmt w:val="upperRoman"/>
      <w:lvlText w:val="%1"/>
      <w:lvlJc w:val="left"/>
      <w:pPr>
        <w:ind w:left="328" w:hanging="116"/>
      </w:pPr>
      <w:rPr>
        <w:rFonts w:hint="default"/>
        <w:w w:val="100"/>
        <w:lang w:val="it-IT" w:eastAsia="it-IT" w:bidi="it-IT"/>
      </w:rPr>
    </w:lvl>
    <w:lvl w:ilvl="1" w:tplc="AC583B04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2" w:tplc="50C651A4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6218C176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594295E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F39C41A8">
      <w:numFmt w:val="bullet"/>
      <w:lvlText w:val="•"/>
      <w:lvlJc w:val="left"/>
      <w:pPr>
        <w:ind w:left="5005" w:hanging="360"/>
      </w:pPr>
      <w:rPr>
        <w:rFonts w:hint="default"/>
        <w:lang w:val="it-IT" w:eastAsia="it-IT" w:bidi="it-IT"/>
      </w:rPr>
    </w:lvl>
    <w:lvl w:ilvl="6" w:tplc="1C6827FA">
      <w:numFmt w:val="bullet"/>
      <w:lvlText w:val="•"/>
      <w:lvlJc w:val="left"/>
      <w:pPr>
        <w:ind w:left="6021" w:hanging="360"/>
      </w:pPr>
      <w:rPr>
        <w:rFonts w:hint="default"/>
        <w:lang w:val="it-IT" w:eastAsia="it-IT" w:bidi="it-IT"/>
      </w:rPr>
    </w:lvl>
    <w:lvl w:ilvl="7" w:tplc="3070BCFE">
      <w:numFmt w:val="bullet"/>
      <w:lvlText w:val="•"/>
      <w:lvlJc w:val="left"/>
      <w:pPr>
        <w:ind w:left="7037" w:hanging="360"/>
      </w:pPr>
      <w:rPr>
        <w:rFonts w:hint="default"/>
        <w:lang w:val="it-IT" w:eastAsia="it-IT" w:bidi="it-IT"/>
      </w:rPr>
    </w:lvl>
    <w:lvl w:ilvl="8" w:tplc="E4F87A84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FAE7EB8"/>
    <w:multiLevelType w:val="hybridMultilevel"/>
    <w:tmpl w:val="6B422340"/>
    <w:lvl w:ilvl="0" w:tplc="A05ED0BA">
      <w:start w:val="1"/>
      <w:numFmt w:val="decimal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6612EE">
      <w:start w:val="1"/>
      <w:numFmt w:val="low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AFDF4">
      <w:start w:val="1"/>
      <w:numFmt w:val="lowerRoman"/>
      <w:lvlText w:val="%3."/>
      <w:lvlJc w:val="left"/>
      <w:pPr>
        <w:ind w:left="18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257C8">
      <w:start w:val="1"/>
      <w:numFmt w:val="decimal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6D72A">
      <w:start w:val="1"/>
      <w:numFmt w:val="lowerLetter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26D02">
      <w:start w:val="1"/>
      <w:numFmt w:val="lowerRoman"/>
      <w:lvlText w:val="%6."/>
      <w:lvlJc w:val="left"/>
      <w:pPr>
        <w:ind w:left="40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410C4">
      <w:start w:val="1"/>
      <w:numFmt w:val="decimal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64686">
      <w:start w:val="1"/>
      <w:numFmt w:val="lowerLetter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4C7DC">
      <w:start w:val="1"/>
      <w:numFmt w:val="lowerRoman"/>
      <w:lvlText w:val="%9."/>
      <w:lvlJc w:val="left"/>
      <w:pPr>
        <w:ind w:left="6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943EEB"/>
    <w:multiLevelType w:val="hybridMultilevel"/>
    <w:tmpl w:val="09568F0E"/>
    <w:lvl w:ilvl="0" w:tplc="A562274C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FB5A2FB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B8647036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56F6AE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8B5CC464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D0362CE6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4E4EE1E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7A8A6EB2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244E2BF2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A372996"/>
    <w:multiLevelType w:val="hybridMultilevel"/>
    <w:tmpl w:val="26FA9814"/>
    <w:lvl w:ilvl="0" w:tplc="E080100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A62C594C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34028D9E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6272268A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F0ACBC5C">
      <w:numFmt w:val="bullet"/>
      <w:lvlText w:val="•"/>
      <w:lvlJc w:val="left"/>
      <w:pPr>
        <w:ind w:left="4598" w:hanging="360"/>
      </w:pPr>
      <w:rPr>
        <w:rFonts w:hint="default"/>
        <w:lang w:val="it-IT" w:eastAsia="it-IT" w:bidi="it-IT"/>
      </w:rPr>
    </w:lvl>
    <w:lvl w:ilvl="5" w:tplc="BC98B8BE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C2A863A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20C8EABA">
      <w:numFmt w:val="bullet"/>
      <w:lvlText w:val="•"/>
      <w:lvlJc w:val="left"/>
      <w:pPr>
        <w:ind w:left="7342" w:hanging="360"/>
      </w:pPr>
      <w:rPr>
        <w:rFonts w:hint="default"/>
        <w:lang w:val="it-IT" w:eastAsia="it-IT" w:bidi="it-IT"/>
      </w:rPr>
    </w:lvl>
    <w:lvl w:ilvl="8" w:tplc="658E757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5D14141B"/>
    <w:multiLevelType w:val="multilevel"/>
    <w:tmpl w:val="E7E846FA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174B99"/>
    <w:multiLevelType w:val="multilevel"/>
    <w:tmpl w:val="D85E42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564269"/>
    <w:multiLevelType w:val="hybridMultilevel"/>
    <w:tmpl w:val="F738AE80"/>
    <w:lvl w:ilvl="0" w:tplc="0DDAD5B8">
      <w:start w:val="1"/>
      <w:numFmt w:val="decimal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63CDE">
      <w:start w:val="1"/>
      <w:numFmt w:val="low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08394">
      <w:start w:val="1"/>
      <w:numFmt w:val="lowerRoman"/>
      <w:lvlText w:val="%3."/>
      <w:lvlJc w:val="left"/>
      <w:pPr>
        <w:ind w:left="18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C68FE">
      <w:start w:val="1"/>
      <w:numFmt w:val="decimal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AA7DC">
      <w:start w:val="1"/>
      <w:numFmt w:val="lowerLetter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60D62">
      <w:start w:val="1"/>
      <w:numFmt w:val="lowerRoman"/>
      <w:lvlText w:val="%6."/>
      <w:lvlJc w:val="left"/>
      <w:pPr>
        <w:ind w:left="40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0B444">
      <w:start w:val="1"/>
      <w:numFmt w:val="decimal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4EEF4">
      <w:start w:val="1"/>
      <w:numFmt w:val="lowerLetter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C3C5C">
      <w:start w:val="1"/>
      <w:numFmt w:val="lowerRoman"/>
      <w:lvlText w:val="%9."/>
      <w:lvlJc w:val="left"/>
      <w:pPr>
        <w:ind w:left="6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2935246"/>
    <w:multiLevelType w:val="hybridMultilevel"/>
    <w:tmpl w:val="36E2D764"/>
    <w:lvl w:ilvl="0" w:tplc="B21EBDBE">
      <w:start w:val="1"/>
      <w:numFmt w:val="decimal"/>
      <w:lvlText w:val="%1)"/>
      <w:lvlJc w:val="left"/>
      <w:pPr>
        <w:ind w:left="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0575C">
      <w:start w:val="1"/>
      <w:numFmt w:val="low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C7B1C">
      <w:start w:val="1"/>
      <w:numFmt w:val="lowerRoman"/>
      <w:lvlText w:val="%3."/>
      <w:lvlJc w:val="left"/>
      <w:pPr>
        <w:ind w:left="18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5A1C48">
      <w:start w:val="1"/>
      <w:numFmt w:val="decimal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EDC50">
      <w:start w:val="1"/>
      <w:numFmt w:val="lowerLetter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CC90E">
      <w:start w:val="1"/>
      <w:numFmt w:val="lowerRoman"/>
      <w:lvlText w:val="%6."/>
      <w:lvlJc w:val="left"/>
      <w:pPr>
        <w:ind w:left="40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00B43C">
      <w:start w:val="1"/>
      <w:numFmt w:val="decimal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D667F8">
      <w:start w:val="1"/>
      <w:numFmt w:val="lowerLetter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CB060">
      <w:start w:val="1"/>
      <w:numFmt w:val="lowerRoman"/>
      <w:lvlText w:val="%9."/>
      <w:lvlJc w:val="left"/>
      <w:pPr>
        <w:ind w:left="61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AB2739"/>
    <w:multiLevelType w:val="multilevel"/>
    <w:tmpl w:val="BAEEF3A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54469A"/>
    <w:multiLevelType w:val="hybridMultilevel"/>
    <w:tmpl w:val="18409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7"/>
  </w:num>
  <w:num w:numId="15">
    <w:abstractNumId w:val="15"/>
  </w:num>
  <w:num w:numId="16">
    <w:abstractNumId w:val="14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D4"/>
    <w:rsid w:val="00014307"/>
    <w:rsid w:val="000604E3"/>
    <w:rsid w:val="000643AA"/>
    <w:rsid w:val="00066DBF"/>
    <w:rsid w:val="00086827"/>
    <w:rsid w:val="00086FC7"/>
    <w:rsid w:val="000D52D9"/>
    <w:rsid w:val="000E349C"/>
    <w:rsid w:val="000E52D6"/>
    <w:rsid w:val="00117AE8"/>
    <w:rsid w:val="00141358"/>
    <w:rsid w:val="00192047"/>
    <w:rsid w:val="00193B72"/>
    <w:rsid w:val="001944AE"/>
    <w:rsid w:val="001A0161"/>
    <w:rsid w:val="001F7FED"/>
    <w:rsid w:val="00206614"/>
    <w:rsid w:val="00226D32"/>
    <w:rsid w:val="00253FE3"/>
    <w:rsid w:val="00270AEB"/>
    <w:rsid w:val="002B4B5A"/>
    <w:rsid w:val="002F7960"/>
    <w:rsid w:val="003471EC"/>
    <w:rsid w:val="00350A84"/>
    <w:rsid w:val="003566D0"/>
    <w:rsid w:val="00364393"/>
    <w:rsid w:val="00381A1C"/>
    <w:rsid w:val="003D06A1"/>
    <w:rsid w:val="00456943"/>
    <w:rsid w:val="00460379"/>
    <w:rsid w:val="00464B01"/>
    <w:rsid w:val="00465DC1"/>
    <w:rsid w:val="0047041F"/>
    <w:rsid w:val="00493A50"/>
    <w:rsid w:val="004968A2"/>
    <w:rsid w:val="004B64C9"/>
    <w:rsid w:val="004B7CD8"/>
    <w:rsid w:val="004C4525"/>
    <w:rsid w:val="004E2305"/>
    <w:rsid w:val="00504BF0"/>
    <w:rsid w:val="0055508C"/>
    <w:rsid w:val="00570C57"/>
    <w:rsid w:val="00573FD1"/>
    <w:rsid w:val="00574693"/>
    <w:rsid w:val="005F1455"/>
    <w:rsid w:val="005F2057"/>
    <w:rsid w:val="00620BB0"/>
    <w:rsid w:val="00631472"/>
    <w:rsid w:val="006463A7"/>
    <w:rsid w:val="00646BF9"/>
    <w:rsid w:val="006A372E"/>
    <w:rsid w:val="006F2506"/>
    <w:rsid w:val="00745587"/>
    <w:rsid w:val="0078674B"/>
    <w:rsid w:val="007E3488"/>
    <w:rsid w:val="008155E4"/>
    <w:rsid w:val="008223AC"/>
    <w:rsid w:val="00876193"/>
    <w:rsid w:val="00892C74"/>
    <w:rsid w:val="00953314"/>
    <w:rsid w:val="00967CD5"/>
    <w:rsid w:val="009A2E69"/>
    <w:rsid w:val="009A40A4"/>
    <w:rsid w:val="009B17BA"/>
    <w:rsid w:val="009B36F6"/>
    <w:rsid w:val="009D72A8"/>
    <w:rsid w:val="009F1EB1"/>
    <w:rsid w:val="00A264F7"/>
    <w:rsid w:val="00A457A9"/>
    <w:rsid w:val="00A5072D"/>
    <w:rsid w:val="00A51CE7"/>
    <w:rsid w:val="00A878F5"/>
    <w:rsid w:val="00AA10DE"/>
    <w:rsid w:val="00AA5263"/>
    <w:rsid w:val="00AA6970"/>
    <w:rsid w:val="00AB2D8A"/>
    <w:rsid w:val="00B06CD1"/>
    <w:rsid w:val="00B33A6F"/>
    <w:rsid w:val="00B57AF5"/>
    <w:rsid w:val="00B725D1"/>
    <w:rsid w:val="00BA0900"/>
    <w:rsid w:val="00BD0027"/>
    <w:rsid w:val="00BD4983"/>
    <w:rsid w:val="00C00770"/>
    <w:rsid w:val="00C07D67"/>
    <w:rsid w:val="00C36345"/>
    <w:rsid w:val="00C620D4"/>
    <w:rsid w:val="00C664E2"/>
    <w:rsid w:val="00CB4309"/>
    <w:rsid w:val="00CB561E"/>
    <w:rsid w:val="00CD0183"/>
    <w:rsid w:val="00D04D35"/>
    <w:rsid w:val="00D05147"/>
    <w:rsid w:val="00D22AB8"/>
    <w:rsid w:val="00D40FD2"/>
    <w:rsid w:val="00D543A0"/>
    <w:rsid w:val="00D64055"/>
    <w:rsid w:val="00D953DA"/>
    <w:rsid w:val="00DA047A"/>
    <w:rsid w:val="00DA1375"/>
    <w:rsid w:val="00DB5359"/>
    <w:rsid w:val="00DE75F5"/>
    <w:rsid w:val="00E0498F"/>
    <w:rsid w:val="00E40AAB"/>
    <w:rsid w:val="00E50A35"/>
    <w:rsid w:val="00E57B47"/>
    <w:rsid w:val="00E70BC9"/>
    <w:rsid w:val="00EC2872"/>
    <w:rsid w:val="00F01572"/>
    <w:rsid w:val="00F302AC"/>
    <w:rsid w:val="00F33D74"/>
    <w:rsid w:val="00F36B1C"/>
    <w:rsid w:val="00F44D39"/>
    <w:rsid w:val="00F80C4D"/>
    <w:rsid w:val="00F9245B"/>
    <w:rsid w:val="00FA4CE6"/>
    <w:rsid w:val="00FB3D79"/>
    <w:rsid w:val="00FD1BCB"/>
    <w:rsid w:val="00FE78A3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1359D-B9A5-4E15-A862-1E68F617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196"/>
      <w:jc w:val="center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C620D4"/>
    <w:pPr>
      <w:widowControl w:val="0"/>
      <w:autoSpaceDE w:val="0"/>
      <w:autoSpaceDN w:val="0"/>
      <w:spacing w:after="0" w:line="240" w:lineRule="auto"/>
      <w:ind w:left="213"/>
      <w:jc w:val="both"/>
      <w:outlineLvl w:val="1"/>
    </w:pPr>
    <w:rPr>
      <w:rFonts w:ascii="Arial" w:eastAsia="Arial" w:hAnsi="Arial" w:cs="Arial"/>
      <w:b/>
      <w:bCs/>
      <w:lang w:eastAsia="it-IT" w:bidi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620D4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620D4"/>
    <w:rPr>
      <w:rFonts w:ascii="Arial" w:eastAsia="Arial" w:hAnsi="Arial" w:cs="Arial"/>
      <w:b/>
      <w:bCs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620D4"/>
  </w:style>
  <w:style w:type="table" w:customStyle="1" w:styleId="TableNormal">
    <w:name w:val="Table Normal"/>
    <w:unhideWhenUsed/>
    <w:qFormat/>
    <w:rsid w:val="00C620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620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20D4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C620D4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620D4"/>
    <w:pPr>
      <w:widowControl w:val="0"/>
      <w:autoSpaceDE w:val="0"/>
      <w:autoSpaceDN w:val="0"/>
      <w:spacing w:before="3" w:after="0" w:line="240" w:lineRule="auto"/>
      <w:ind w:left="145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0D4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0D4"/>
    <w:rPr>
      <w:rFonts w:ascii="Tahoma" w:eastAsia="Arial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07"/>
  </w:style>
  <w:style w:type="paragraph" w:styleId="Pidipagina">
    <w:name w:val="footer"/>
    <w:basedOn w:val="Normale"/>
    <w:link w:val="PidipaginaCarattere"/>
    <w:uiPriority w:val="99"/>
    <w:unhideWhenUsed/>
    <w:rsid w:val="00014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0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unhideWhenUsed/>
    <w:rsid w:val="00D40FD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4B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B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B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4B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4B01"/>
    <w:rPr>
      <w:b/>
      <w:bCs/>
      <w:sz w:val="20"/>
      <w:szCs w:val="20"/>
    </w:rPr>
  </w:style>
  <w:style w:type="paragraph" w:customStyle="1" w:styleId="Default">
    <w:name w:val="Default"/>
    <w:rsid w:val="00D6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andard">
    <w:name w:val="Standard"/>
    <w:rsid w:val="00FD1BCB"/>
    <w:pPr>
      <w:autoSpaceDN w:val="0"/>
      <w:spacing w:after="160" w:line="249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Dsga</cp:lastModifiedBy>
  <cp:revision>17</cp:revision>
  <cp:lastPrinted>2020-05-22T11:43:00Z</cp:lastPrinted>
  <dcterms:created xsi:type="dcterms:W3CDTF">2020-05-15T07:35:00Z</dcterms:created>
  <dcterms:modified xsi:type="dcterms:W3CDTF">2023-07-06T13:31:00Z</dcterms:modified>
</cp:coreProperties>
</file>