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574C6" w14:textId="6F2404A1" w:rsidR="00F921B2" w:rsidRDefault="00F921B2" w:rsidP="00F921B2">
      <w:pPr>
        <w:spacing w:after="0"/>
        <w:ind w:firstLine="284"/>
      </w:pPr>
      <w:r>
        <w:rPr>
          <w:rFonts w:ascii="Tahoma" w:hAnsi="Tahoma" w:cs="Tahoma"/>
          <w:noProof/>
          <w:sz w:val="20"/>
          <w:lang w:eastAsia="it-IT"/>
        </w:rPr>
        <w:drawing>
          <wp:inline distT="0" distB="0" distL="0" distR="0" wp14:anchorId="5521B10D" wp14:editId="2F65CADB">
            <wp:extent cx="5433060" cy="845820"/>
            <wp:effectExtent l="0" t="0" r="0" b="0"/>
            <wp:docPr id="5" name="Immagine 5" descr="http://www.icsmargheritahack.gov.it/wp-content/uploads/2015/12/pon_2014-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icsmargheritahack.gov.it/wp-content/uploads/2015/12/pon_2014-20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i/>
          <w:noProof/>
          <w:color w:val="17365D"/>
          <w:sz w:val="18"/>
          <w:szCs w:val="18"/>
          <w:lang w:eastAsia="it-IT"/>
        </w:rPr>
        <w:drawing>
          <wp:inline distT="0" distB="0" distL="0" distR="0" wp14:anchorId="08921D29" wp14:editId="594C40D2">
            <wp:extent cx="65532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DC9AF" w14:textId="77777777" w:rsidR="00F921B2" w:rsidRDefault="00F921B2" w:rsidP="00F921B2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i/>
          <w:color w:val="17365D"/>
          <w:sz w:val="18"/>
          <w:szCs w:val="18"/>
        </w:rPr>
      </w:pPr>
      <w:r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ISTITUTO </w:t>
      </w:r>
      <w:r>
        <w:rPr>
          <w:rFonts w:ascii="Tahoma" w:hAnsi="Tahoma" w:cs="Tahoma"/>
          <w:b/>
          <w:bCs/>
          <w:i/>
          <w:sz w:val="18"/>
          <w:szCs w:val="18"/>
        </w:rPr>
        <w:t>COMPRENSIVO</w:t>
      </w:r>
      <w:r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 N. 19 BOLOGNA</w:t>
      </w:r>
    </w:p>
    <w:p w14:paraId="14FF4526" w14:textId="77777777" w:rsidR="00F921B2" w:rsidRDefault="00F921B2" w:rsidP="00F921B2">
      <w:pPr>
        <w:spacing w:after="0" w:line="240" w:lineRule="auto"/>
        <w:jc w:val="center"/>
        <w:outlineLvl w:val="0"/>
        <w:rPr>
          <w:rFonts w:ascii="Tahoma" w:hAnsi="Tahoma" w:cs="Tahoma"/>
          <w:b/>
          <w:color w:val="17365D"/>
          <w:sz w:val="12"/>
          <w:szCs w:val="12"/>
        </w:rPr>
      </w:pPr>
      <w:r>
        <w:rPr>
          <w:rFonts w:ascii="Tahoma" w:hAnsi="Tahoma" w:cs="Tahoma"/>
          <w:bCs/>
          <w:color w:val="17365D"/>
          <w:sz w:val="12"/>
          <w:szCs w:val="12"/>
        </w:rPr>
        <w:t>Codice Meccanografico:</w:t>
      </w:r>
      <w:r>
        <w:rPr>
          <w:rFonts w:ascii="Tahoma" w:hAnsi="Tahoma" w:cs="Tahoma"/>
          <w:b/>
          <w:bCs/>
          <w:color w:val="17365D"/>
          <w:sz w:val="12"/>
          <w:szCs w:val="12"/>
        </w:rPr>
        <w:t xml:space="preserve"> BOIC87800G   </w:t>
      </w:r>
      <w:r>
        <w:rPr>
          <w:rFonts w:ascii="Tahoma" w:hAnsi="Tahoma" w:cs="Tahoma"/>
          <w:color w:val="17365D"/>
          <w:sz w:val="12"/>
          <w:szCs w:val="12"/>
        </w:rPr>
        <w:t>Codice Fiscale: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 91357350379</w:t>
      </w:r>
    </w:p>
    <w:p w14:paraId="200C7EF9" w14:textId="77777777" w:rsidR="00F921B2" w:rsidRDefault="00F921B2" w:rsidP="00F921B2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bCs/>
          <w:color w:val="17365D"/>
          <w:sz w:val="12"/>
          <w:szCs w:val="12"/>
        </w:rPr>
        <w:t xml:space="preserve">Sede legale: </w:t>
      </w:r>
      <w:r>
        <w:rPr>
          <w:rFonts w:ascii="Tahoma" w:hAnsi="Tahoma" w:cs="Tahoma"/>
          <w:color w:val="17365D"/>
          <w:sz w:val="12"/>
          <w:szCs w:val="12"/>
        </w:rPr>
        <w:t xml:space="preserve">Via d'Azeglio n. 82, 40123 Bologna Tel. 051/584082 - 051/330374 - </w:t>
      </w:r>
    </w:p>
    <w:p w14:paraId="1A6FEAD4" w14:textId="77777777" w:rsidR="00F921B2" w:rsidRDefault="00F921B2" w:rsidP="00F921B2">
      <w:pPr>
        <w:spacing w:after="0" w:line="240" w:lineRule="auto"/>
        <w:jc w:val="center"/>
        <w:rPr>
          <w:rFonts w:ascii="Tahoma" w:hAnsi="Tahoma" w:cs="Tahoma"/>
          <w:b/>
          <w:bCs/>
          <w:color w:val="17365D"/>
          <w:sz w:val="12"/>
          <w:szCs w:val="12"/>
        </w:rPr>
      </w:pPr>
      <w:proofErr w:type="gramStart"/>
      <w:r>
        <w:rPr>
          <w:rFonts w:ascii="Tahoma" w:hAnsi="Tahoma" w:cs="Tahoma"/>
          <w:color w:val="17365D"/>
          <w:sz w:val="12"/>
          <w:szCs w:val="12"/>
        </w:rPr>
        <w:t xml:space="preserve">e-mail: 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 </w:t>
      </w:r>
      <w:r>
        <w:rPr>
          <w:rFonts w:ascii="Tahoma" w:hAnsi="Tahoma" w:cs="Tahoma"/>
          <w:b/>
          <w:bCs/>
          <w:color w:val="17365D"/>
          <w:sz w:val="12"/>
          <w:szCs w:val="12"/>
        </w:rPr>
        <w:t>boic87800g@istruzione.it</w:t>
      </w:r>
      <w:proofErr w:type="gramEnd"/>
      <w:r>
        <w:rPr>
          <w:rFonts w:ascii="Tahoma" w:hAnsi="Tahoma" w:cs="Tahoma"/>
          <w:bCs/>
          <w:color w:val="17365D"/>
          <w:sz w:val="12"/>
          <w:szCs w:val="12"/>
        </w:rPr>
        <w:t xml:space="preserve"> - PEC: </w:t>
      </w:r>
      <w:r>
        <w:rPr>
          <w:rFonts w:ascii="Tahoma" w:hAnsi="Tahoma" w:cs="Tahoma"/>
          <w:b/>
          <w:bCs/>
          <w:color w:val="17365D"/>
          <w:sz w:val="12"/>
          <w:szCs w:val="12"/>
        </w:rPr>
        <w:t>boic87800g@pec.istruzione.it</w:t>
      </w:r>
    </w:p>
    <w:p w14:paraId="52908EB9" w14:textId="77777777" w:rsidR="00F921B2" w:rsidRDefault="00F921B2" w:rsidP="00F921B2">
      <w:pPr>
        <w:spacing w:after="0" w:line="240" w:lineRule="auto"/>
        <w:jc w:val="center"/>
        <w:rPr>
          <w:rFonts w:ascii="Tahoma" w:hAnsi="Tahoma" w:cs="Tahoma"/>
          <w:b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 xml:space="preserve">Sito web: </w:t>
      </w:r>
      <w:r>
        <w:rPr>
          <w:rFonts w:ascii="Tahoma" w:hAnsi="Tahoma" w:cs="Tahoma"/>
          <w:b/>
          <w:color w:val="17365D"/>
          <w:sz w:val="12"/>
          <w:szCs w:val="12"/>
        </w:rPr>
        <w:t>www.ic19bologna.edu.it     -</w:t>
      </w:r>
      <w:r>
        <w:rPr>
          <w:rFonts w:ascii="Tahoma" w:hAnsi="Tahoma" w:cs="Tahoma"/>
          <w:color w:val="17365D"/>
          <w:sz w:val="12"/>
          <w:szCs w:val="12"/>
        </w:rPr>
        <w:t>Codice Univoco per la fatturazione elettronica: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 UF8F2Z - </w:t>
      </w:r>
    </w:p>
    <w:p w14:paraId="0EC02288" w14:textId="77777777" w:rsidR="00F921B2" w:rsidRDefault="00F921B2" w:rsidP="00F921B2">
      <w:pPr>
        <w:tabs>
          <w:tab w:val="left" w:pos="270"/>
          <w:tab w:val="center" w:pos="4819"/>
        </w:tabs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>Scuola dell’Infanzia e Primaria “I.O.R.”, via G. C. Pupilli n. 1, 40136 Bologna - Tel. 051/6366132</w:t>
      </w:r>
    </w:p>
    <w:p w14:paraId="7BF96E47" w14:textId="77777777" w:rsidR="00F921B2" w:rsidRDefault="00F921B2" w:rsidP="00F921B2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>Scuola Primaria “Adele Cremonini-</w:t>
      </w:r>
      <w:proofErr w:type="spellStart"/>
      <w:r>
        <w:rPr>
          <w:rFonts w:ascii="Tahoma" w:hAnsi="Tahoma" w:cs="Tahoma"/>
          <w:color w:val="17365D"/>
          <w:sz w:val="12"/>
          <w:szCs w:val="12"/>
        </w:rPr>
        <w:t>Ongaro</w:t>
      </w:r>
      <w:proofErr w:type="spellEnd"/>
      <w:r>
        <w:rPr>
          <w:rFonts w:ascii="Tahoma" w:hAnsi="Tahoma" w:cs="Tahoma"/>
          <w:color w:val="17365D"/>
          <w:sz w:val="12"/>
          <w:szCs w:val="12"/>
        </w:rPr>
        <w:t>”, Via Bellombra n. 28, 40136 Bologna - Tel.051/585828</w:t>
      </w:r>
    </w:p>
    <w:p w14:paraId="2B08A6CF" w14:textId="77777777" w:rsidR="00F921B2" w:rsidRDefault="00F921B2" w:rsidP="00F921B2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>Scuola Primaria “Mario Longhena”, Via di Casaglia n.41, 40135 Bologna - Tel. 051/6143644</w:t>
      </w:r>
    </w:p>
    <w:p w14:paraId="05F42759" w14:textId="77777777" w:rsidR="00F921B2" w:rsidRDefault="00F921B2" w:rsidP="00F921B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ascii="Tahoma" w:hAnsi="Tahoma" w:cs="Tahoma"/>
          <w:color w:val="17365D"/>
          <w:sz w:val="12"/>
          <w:szCs w:val="12"/>
        </w:rPr>
        <w:t>Scuola Secondaria di I grado “Lavinia Fontana</w:t>
      </w:r>
      <w:proofErr w:type="gramStart"/>
      <w:r>
        <w:rPr>
          <w:rFonts w:ascii="Tahoma" w:hAnsi="Tahoma" w:cs="Tahoma"/>
          <w:color w:val="17365D"/>
          <w:sz w:val="12"/>
          <w:szCs w:val="12"/>
        </w:rPr>
        <w:t>”:  sede</w:t>
      </w:r>
      <w:proofErr w:type="gramEnd"/>
      <w:r>
        <w:rPr>
          <w:rFonts w:ascii="Tahoma" w:hAnsi="Tahoma" w:cs="Tahoma"/>
          <w:color w:val="17365D"/>
          <w:sz w:val="12"/>
          <w:szCs w:val="12"/>
        </w:rPr>
        <w:t xml:space="preserve"> Via D'Azeglio n. 82, - Tel. 051/582283</w:t>
      </w:r>
    </w:p>
    <w:p w14:paraId="210E939F" w14:textId="77777777" w:rsidR="00F921B2" w:rsidRPr="00F921B2" w:rsidRDefault="00F921B2" w:rsidP="00BB3EC2">
      <w:pPr>
        <w:spacing w:after="20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3EA0AB7" w14:textId="77777777" w:rsidR="00BB3EC2" w:rsidRPr="00F921B2" w:rsidRDefault="00BB3EC2" w:rsidP="00BB3EC2">
      <w:pPr>
        <w:spacing w:after="200"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F921B2">
        <w:rPr>
          <w:rFonts w:eastAsia="Calibri" w:cstheme="minorHAnsi"/>
          <w:b/>
          <w:bCs/>
          <w:sz w:val="24"/>
          <w:szCs w:val="24"/>
          <w:lang w:val="en-US"/>
        </w:rPr>
        <w:t>Lettera</w:t>
      </w:r>
      <w:proofErr w:type="spellEnd"/>
      <w:r w:rsidRPr="00F921B2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921B2">
        <w:rPr>
          <w:rFonts w:eastAsia="Calibri" w:cstheme="minorHAnsi"/>
          <w:b/>
          <w:bCs/>
          <w:sz w:val="24"/>
          <w:szCs w:val="24"/>
          <w:lang w:val="en-US"/>
        </w:rPr>
        <w:t>motivazionale</w:t>
      </w:r>
      <w:proofErr w:type="spellEnd"/>
    </w:p>
    <w:p w14:paraId="2B32748E" w14:textId="787FDCCE" w:rsidR="006604DE" w:rsidRPr="00F921B2" w:rsidRDefault="006604DE" w:rsidP="00D06091">
      <w:pPr>
        <w:spacing w:after="0" w:line="240" w:lineRule="auto"/>
        <w:jc w:val="center"/>
        <w:rPr>
          <w:rFonts w:eastAsia="Calibri" w:cstheme="minorHAnsi"/>
          <w:sz w:val="24"/>
          <w:szCs w:val="24"/>
          <w:lang w:val="en-US"/>
        </w:rPr>
      </w:pPr>
      <w:proofErr w:type="spellStart"/>
      <w:r w:rsidRPr="00F921B2">
        <w:rPr>
          <w:rFonts w:eastAsia="Calibri" w:cstheme="minorHAnsi"/>
          <w:sz w:val="24"/>
          <w:szCs w:val="24"/>
          <w:lang w:val="en-US"/>
        </w:rPr>
        <w:t>Progetto</w:t>
      </w:r>
      <w:proofErr w:type="spellEnd"/>
      <w:r w:rsidRPr="00F921B2">
        <w:rPr>
          <w:rFonts w:eastAsia="Calibri" w:cstheme="minorHAnsi"/>
          <w:sz w:val="24"/>
          <w:szCs w:val="24"/>
          <w:lang w:val="en-US"/>
        </w:rPr>
        <w:t xml:space="preserve"> Erasmus+ KA1 “IN.S.I.D.E. - </w:t>
      </w:r>
      <w:proofErr w:type="spellStart"/>
      <w:r w:rsidRPr="00F921B2">
        <w:rPr>
          <w:rFonts w:eastAsia="Calibri" w:cstheme="minorHAnsi"/>
          <w:sz w:val="24"/>
          <w:szCs w:val="24"/>
          <w:lang w:val="en-US"/>
        </w:rPr>
        <w:t>INvolving</w:t>
      </w:r>
      <w:proofErr w:type="spellEnd"/>
      <w:r w:rsidRPr="00F921B2">
        <w:rPr>
          <w:rFonts w:eastAsia="Calibri" w:cstheme="minorHAnsi"/>
          <w:sz w:val="24"/>
          <w:szCs w:val="24"/>
          <w:lang w:val="en-US"/>
        </w:rPr>
        <w:t xml:space="preserve"> School staff </w:t>
      </w:r>
      <w:proofErr w:type="gramStart"/>
      <w:r w:rsidRPr="00F921B2">
        <w:rPr>
          <w:rFonts w:eastAsia="Calibri" w:cstheme="minorHAnsi"/>
          <w:sz w:val="24"/>
          <w:szCs w:val="24"/>
          <w:lang w:val="en-US"/>
        </w:rPr>
        <w:t>In</w:t>
      </w:r>
      <w:proofErr w:type="gramEnd"/>
      <w:r w:rsidRPr="00F921B2">
        <w:rPr>
          <w:rFonts w:eastAsia="Calibri" w:cstheme="minorHAnsi"/>
          <w:sz w:val="24"/>
          <w:szCs w:val="24"/>
          <w:lang w:val="en-US"/>
        </w:rPr>
        <w:t xml:space="preserve"> new Dynamics of collaborative and</w:t>
      </w:r>
    </w:p>
    <w:p w14:paraId="30BC083C" w14:textId="3C522FDB" w:rsidR="00D06091" w:rsidRDefault="006604DE" w:rsidP="00D06091">
      <w:pPr>
        <w:spacing w:after="0" w:line="240" w:lineRule="auto"/>
        <w:jc w:val="center"/>
        <w:rPr>
          <w:rFonts w:eastAsia="Calibri" w:cstheme="minorHAnsi"/>
          <w:sz w:val="24"/>
          <w:szCs w:val="24"/>
          <w:lang w:val="en-US"/>
        </w:rPr>
      </w:pPr>
      <w:proofErr w:type="gramStart"/>
      <w:r w:rsidRPr="00F921B2">
        <w:rPr>
          <w:rFonts w:eastAsia="Calibri" w:cstheme="minorHAnsi"/>
          <w:sz w:val="24"/>
          <w:szCs w:val="24"/>
          <w:lang w:val="en-US"/>
        </w:rPr>
        <w:t>inclusive</w:t>
      </w:r>
      <w:proofErr w:type="gramEnd"/>
      <w:r w:rsidRPr="00F921B2">
        <w:rPr>
          <w:rFonts w:eastAsia="Calibri" w:cstheme="minorHAnsi"/>
          <w:sz w:val="24"/>
          <w:szCs w:val="24"/>
          <w:lang w:val="en-US"/>
        </w:rPr>
        <w:t xml:space="preserve"> Experiences” n. 2021-1-IT02-KA122-SCH-000012944</w:t>
      </w:r>
    </w:p>
    <w:p w14:paraId="345E29A3" w14:textId="3894B78B" w:rsidR="006604DE" w:rsidRPr="00D06091" w:rsidRDefault="006604DE" w:rsidP="00D06091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921B2">
        <w:rPr>
          <w:rFonts w:eastAsia="Calibri" w:cstheme="minorHAnsi"/>
          <w:sz w:val="24"/>
          <w:szCs w:val="24"/>
          <w:lang w:val="en-US"/>
        </w:rPr>
        <w:t>CUP: H39J21015790006</w:t>
      </w:r>
    </w:p>
    <w:p w14:paraId="44D334D0" w14:textId="315F697A" w:rsidR="00BB3EC2" w:rsidRPr="00BB3EC2" w:rsidRDefault="00BB3EC2" w:rsidP="00F36D50">
      <w:pPr>
        <w:spacing w:after="0" w:line="240" w:lineRule="auto"/>
        <w:rPr>
          <w:rFonts w:eastAsia="Calibri" w:cstheme="minorHAnsi"/>
          <w:sz w:val="24"/>
          <w:szCs w:val="24"/>
          <w:lang w:val="fr-FR"/>
        </w:rPr>
      </w:pPr>
      <w:proofErr w:type="spellStart"/>
      <w:r w:rsidRPr="00BB3EC2">
        <w:rPr>
          <w:rFonts w:eastAsia="Calibri" w:cstheme="minorHAnsi"/>
          <w:sz w:val="24"/>
          <w:szCs w:val="24"/>
          <w:lang w:val="fr-FR"/>
        </w:rPr>
        <w:t>Spiegate</w:t>
      </w:r>
      <w:proofErr w:type="spellEnd"/>
      <w:r w:rsidRPr="00BB3EC2">
        <w:rPr>
          <w:rFonts w:eastAsia="Calibri" w:cstheme="minorHAnsi"/>
          <w:sz w:val="24"/>
          <w:szCs w:val="24"/>
          <w:lang w:val="fr-FR"/>
        </w:rPr>
        <w:t xml:space="preserve"> il </w:t>
      </w:r>
      <w:proofErr w:type="spellStart"/>
      <w:r w:rsidRPr="00BB3EC2">
        <w:rPr>
          <w:rFonts w:eastAsia="Calibri" w:cstheme="minorHAnsi"/>
          <w:sz w:val="24"/>
          <w:szCs w:val="24"/>
          <w:lang w:val="fr-FR"/>
        </w:rPr>
        <w:t>vostro</w:t>
      </w:r>
      <w:proofErr w:type="spellEnd"/>
      <w:r w:rsidRPr="00BB3EC2">
        <w:rPr>
          <w:rFonts w:eastAsia="Calibri" w:cstheme="minorHAnsi"/>
          <w:sz w:val="24"/>
          <w:szCs w:val="24"/>
          <w:lang w:val="fr-FR"/>
        </w:rPr>
        <w:t xml:space="preserve"> </w:t>
      </w:r>
      <w:proofErr w:type="spellStart"/>
      <w:r w:rsidRPr="00BB3EC2">
        <w:rPr>
          <w:rFonts w:eastAsia="Calibri" w:cstheme="minorHAnsi"/>
          <w:sz w:val="24"/>
          <w:szCs w:val="24"/>
          <w:lang w:val="fr-FR"/>
        </w:rPr>
        <w:t>interesse</w:t>
      </w:r>
      <w:proofErr w:type="spellEnd"/>
      <w:r w:rsidRPr="00BB3EC2">
        <w:rPr>
          <w:rFonts w:eastAsia="Calibri" w:cstheme="minorHAnsi"/>
          <w:sz w:val="24"/>
          <w:szCs w:val="24"/>
          <w:lang w:val="fr-FR"/>
        </w:rPr>
        <w:t xml:space="preserve"> per le </w:t>
      </w:r>
      <w:proofErr w:type="spellStart"/>
      <w:r w:rsidRPr="00BB3EC2">
        <w:rPr>
          <w:rFonts w:eastAsia="Calibri" w:cstheme="minorHAnsi"/>
          <w:sz w:val="24"/>
          <w:szCs w:val="24"/>
          <w:lang w:val="fr-FR"/>
        </w:rPr>
        <w:t>attività</w:t>
      </w:r>
      <w:proofErr w:type="spellEnd"/>
      <w:r w:rsidRPr="00BB3EC2">
        <w:rPr>
          <w:rFonts w:eastAsia="Calibri" w:cstheme="minorHAnsi"/>
          <w:sz w:val="24"/>
          <w:szCs w:val="24"/>
          <w:lang w:val="fr-FR"/>
        </w:rPr>
        <w:t xml:space="preserve"> formative </w:t>
      </w:r>
      <w:proofErr w:type="spellStart"/>
      <w:r w:rsidRPr="00BB3EC2">
        <w:rPr>
          <w:rFonts w:eastAsia="Calibri" w:cstheme="minorHAnsi"/>
          <w:sz w:val="24"/>
          <w:szCs w:val="24"/>
          <w:lang w:val="fr-FR"/>
        </w:rPr>
        <w:t>all’estero</w:t>
      </w:r>
      <w:proofErr w:type="spellEnd"/>
      <w:r w:rsidRPr="00BB3EC2">
        <w:rPr>
          <w:rFonts w:eastAsia="Calibri" w:cstheme="minorHAnsi"/>
          <w:sz w:val="24"/>
          <w:szCs w:val="24"/>
          <w:lang w:val="fr-FR"/>
        </w:rPr>
        <w:t xml:space="preserve">, </w:t>
      </w:r>
      <w:proofErr w:type="spellStart"/>
      <w:r w:rsidRPr="00BB3EC2">
        <w:rPr>
          <w:rFonts w:eastAsia="Calibri" w:cstheme="minorHAnsi"/>
          <w:sz w:val="24"/>
          <w:szCs w:val="24"/>
          <w:lang w:val="fr-FR"/>
        </w:rPr>
        <w:t>motivandone</w:t>
      </w:r>
      <w:proofErr w:type="spellEnd"/>
      <w:r w:rsidRPr="00BB3EC2">
        <w:rPr>
          <w:rFonts w:eastAsia="Calibri" w:cstheme="minorHAnsi"/>
          <w:sz w:val="24"/>
          <w:szCs w:val="24"/>
          <w:lang w:val="fr-FR"/>
        </w:rPr>
        <w:t xml:space="preserve"> la </w:t>
      </w:r>
      <w:proofErr w:type="spellStart"/>
      <w:r w:rsidRPr="00BB3EC2">
        <w:rPr>
          <w:rFonts w:eastAsia="Calibri" w:cstheme="minorHAnsi"/>
          <w:sz w:val="24"/>
          <w:szCs w:val="24"/>
          <w:lang w:val="fr-FR"/>
        </w:rPr>
        <w:t>scelta</w:t>
      </w:r>
      <w:proofErr w:type="spellEnd"/>
      <w:r w:rsidRPr="00BB3EC2">
        <w:rPr>
          <w:rFonts w:eastAsia="Calibri" w:cstheme="minorHAnsi"/>
          <w:sz w:val="24"/>
          <w:szCs w:val="24"/>
          <w:lang w:val="fr-FR"/>
        </w:rPr>
        <w:t>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3EC2" w:rsidRPr="00BB3EC2" w14:paraId="3EEFB221" w14:textId="77777777" w:rsidTr="00331788">
        <w:tc>
          <w:tcPr>
            <w:tcW w:w="9778" w:type="dxa"/>
          </w:tcPr>
          <w:p w14:paraId="759DFC0E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48DBA5E3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2D77D899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69BD24F8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18403190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71BA1144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0A354123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381090B1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6E8B99E2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7C9B6D28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71B793AF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2AA9A007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486D0555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19727116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56691F59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19E488AE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6F5C2B8A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3DFF2D0B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016FC5A8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37FE7C86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38FBE6E4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32D57F56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4382DD29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0E6B3C59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42F6DCA0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137ACC1B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68F4E373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</w:p>
          <w:p w14:paraId="006BB447" w14:textId="77777777" w:rsidR="00BB3EC2" w:rsidRPr="00BB3EC2" w:rsidRDefault="00BB3EC2" w:rsidP="00331788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</w:tr>
    </w:tbl>
    <w:p w14:paraId="413D1BDA" w14:textId="77777777" w:rsidR="00BB3EC2" w:rsidRPr="00BB3EC2" w:rsidRDefault="00BB3EC2" w:rsidP="00BB3EC2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BB3EC2">
        <w:rPr>
          <w:rFonts w:eastAsia="Calibri" w:cstheme="minorHAnsi"/>
          <w:sz w:val="24"/>
          <w:szCs w:val="24"/>
        </w:rPr>
        <w:t>Luogo e data                                                                                                               Firma</w:t>
      </w:r>
    </w:p>
    <w:p w14:paraId="60A503DF" w14:textId="77777777" w:rsidR="00D85FB9" w:rsidRPr="00BB3EC2" w:rsidRDefault="00D85FB9">
      <w:pPr>
        <w:rPr>
          <w:rFonts w:cstheme="minorHAnsi"/>
          <w:sz w:val="24"/>
          <w:szCs w:val="24"/>
        </w:rPr>
      </w:pPr>
    </w:p>
    <w:sectPr w:rsidR="00D85FB9" w:rsidRPr="00BB3EC2" w:rsidSect="00F921B2">
      <w:headerReference w:type="default" r:id="rId8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470F2" w14:textId="77777777" w:rsidR="007914DF" w:rsidRDefault="007914DF" w:rsidP="00BB3EC2">
      <w:pPr>
        <w:spacing w:after="0" w:line="240" w:lineRule="auto"/>
      </w:pPr>
      <w:r>
        <w:separator/>
      </w:r>
    </w:p>
  </w:endnote>
  <w:endnote w:type="continuationSeparator" w:id="0">
    <w:p w14:paraId="36152A6D" w14:textId="77777777" w:rsidR="007914DF" w:rsidRDefault="007914DF" w:rsidP="00BB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4E8C9" w14:textId="77777777" w:rsidR="007914DF" w:rsidRDefault="007914DF" w:rsidP="00BB3EC2">
      <w:pPr>
        <w:spacing w:after="0" w:line="240" w:lineRule="auto"/>
      </w:pPr>
      <w:r>
        <w:separator/>
      </w:r>
    </w:p>
  </w:footnote>
  <w:footnote w:type="continuationSeparator" w:id="0">
    <w:p w14:paraId="56209483" w14:textId="77777777" w:rsidR="007914DF" w:rsidRDefault="007914DF" w:rsidP="00BB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4FB4" w14:textId="711388F1" w:rsidR="00BB3EC2" w:rsidRDefault="006604D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2E30ABA" wp14:editId="6B1F5C75">
          <wp:simplePos x="0" y="0"/>
          <wp:positionH relativeFrom="column">
            <wp:posOffset>5170805</wp:posOffset>
          </wp:positionH>
          <wp:positionV relativeFrom="paragraph">
            <wp:posOffset>-287655</wp:posOffset>
          </wp:positionV>
          <wp:extent cx="1525270" cy="552450"/>
          <wp:effectExtent l="0" t="0" r="0" b="0"/>
          <wp:wrapTopAndBottom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D2ADB02" wp14:editId="6020A1C8">
          <wp:simplePos x="0" y="0"/>
          <wp:positionH relativeFrom="column">
            <wp:posOffset>-599440</wp:posOffset>
          </wp:positionH>
          <wp:positionV relativeFrom="paragraph">
            <wp:posOffset>-249555</wp:posOffset>
          </wp:positionV>
          <wp:extent cx="2103755" cy="557530"/>
          <wp:effectExtent l="0" t="0" r="0" b="0"/>
          <wp:wrapTopAndBottom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EEB6F7D" wp14:editId="0920F597">
          <wp:simplePos x="0" y="0"/>
          <wp:positionH relativeFrom="margin">
            <wp:posOffset>1680210</wp:posOffset>
          </wp:positionH>
          <wp:positionV relativeFrom="paragraph">
            <wp:posOffset>-316230</wp:posOffset>
          </wp:positionV>
          <wp:extent cx="1470025" cy="742315"/>
          <wp:effectExtent l="0" t="0" r="0" b="635"/>
          <wp:wrapTopAndBottom/>
          <wp:docPr id="17" name="Immagine 17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C2"/>
    <w:rsid w:val="006604DE"/>
    <w:rsid w:val="007914DF"/>
    <w:rsid w:val="00985A0A"/>
    <w:rsid w:val="009962E9"/>
    <w:rsid w:val="0099668C"/>
    <w:rsid w:val="00B432F1"/>
    <w:rsid w:val="00BB3EC2"/>
    <w:rsid w:val="00D06091"/>
    <w:rsid w:val="00D85FB9"/>
    <w:rsid w:val="00F36D50"/>
    <w:rsid w:val="00F9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9C89"/>
  <w15:chartTrackingRefBased/>
  <w15:docId w15:val="{B44C130E-8AD5-41F3-87FC-52118447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E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3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EC2"/>
  </w:style>
  <w:style w:type="paragraph" w:styleId="Pidipagina">
    <w:name w:val="footer"/>
    <w:basedOn w:val="Normale"/>
    <w:link w:val="PidipaginaCarattere"/>
    <w:uiPriority w:val="99"/>
    <w:unhideWhenUsed/>
    <w:rsid w:val="00BB3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Mollo</dc:creator>
  <cp:keywords/>
  <dc:description/>
  <cp:lastModifiedBy>Dsga</cp:lastModifiedBy>
  <cp:revision>7</cp:revision>
  <dcterms:created xsi:type="dcterms:W3CDTF">2022-01-26T16:29:00Z</dcterms:created>
  <dcterms:modified xsi:type="dcterms:W3CDTF">2022-02-15T13:22:00Z</dcterms:modified>
</cp:coreProperties>
</file>